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4" w:rsidRPr="00513534" w:rsidRDefault="0022721F" w:rsidP="00F12CBF">
      <w:pPr>
        <w:ind w:right="-1" w:firstLine="708"/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513534">
        <w:rPr>
          <w:rFonts w:ascii="Tahoma" w:hAnsi="Tahoma" w:cs="Tahoma"/>
          <w:b/>
          <w:i/>
          <w:sz w:val="22"/>
          <w:szCs w:val="22"/>
          <w:lang w:val="bg-BG"/>
        </w:rPr>
        <w:t xml:space="preserve">Образец - </w:t>
      </w:r>
      <w:r w:rsidR="003D0CB4" w:rsidRPr="00513534">
        <w:rPr>
          <w:rFonts w:ascii="Tahoma" w:hAnsi="Tahoma" w:cs="Tahoma"/>
          <w:b/>
          <w:i/>
          <w:sz w:val="22"/>
          <w:szCs w:val="22"/>
          <w:lang w:val="bg-BG"/>
        </w:rPr>
        <w:t>П</w:t>
      </w:r>
      <w:r w:rsidR="0077121C" w:rsidRPr="00513534">
        <w:rPr>
          <w:rFonts w:ascii="Tahoma" w:hAnsi="Tahoma" w:cs="Tahoma"/>
          <w:b/>
          <w:i/>
          <w:sz w:val="22"/>
          <w:szCs w:val="22"/>
          <w:lang w:val="bg-BG"/>
        </w:rPr>
        <w:t>риложение</w:t>
      </w:r>
      <w:r w:rsidR="003D0CB4" w:rsidRPr="00513534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Pr="00513534">
        <w:rPr>
          <w:rFonts w:ascii="Tahoma" w:hAnsi="Tahoma" w:cs="Tahoma"/>
          <w:b/>
          <w:i/>
          <w:sz w:val="22"/>
          <w:szCs w:val="22"/>
          <w:lang w:val="bg-BG"/>
        </w:rPr>
        <w:t>2</w:t>
      </w:r>
    </w:p>
    <w:p w:rsidR="003D0CB4" w:rsidRPr="00513534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1247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6520"/>
      </w:tblGrid>
      <w:tr w:rsidR="003D0CB4" w:rsidRPr="00513534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B0612F" w:rsidRDefault="00B0612F" w:rsidP="00B0612F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B0612F">
              <w:rPr>
                <w:rFonts w:ascii="Tahoma" w:hAnsi="Tahoma" w:cs="Tahoma"/>
                <w:sz w:val="22"/>
                <w:szCs w:val="22"/>
              </w:rPr>
              <w:t>[</w:t>
            </w:r>
            <w:r w:rsidRPr="00B0612F">
              <w:rPr>
                <w:rFonts w:ascii="Tahoma" w:hAnsi="Tahoma" w:cs="Tahoma"/>
                <w:i/>
                <w:sz w:val="22"/>
                <w:szCs w:val="22"/>
              </w:rPr>
              <w:t>…</w:t>
            </w:r>
            <w:r w:rsidRPr="00B0612F">
              <w:rPr>
                <w:rFonts w:ascii="Tahoma" w:hAnsi="Tahoma" w:cs="Tahoma"/>
                <w:sz w:val="22"/>
                <w:szCs w:val="22"/>
              </w:rPr>
              <w:t>]</w:t>
            </w:r>
          </w:p>
        </w:tc>
      </w:tr>
      <w:tr w:rsidR="003D0CB4" w:rsidRPr="00A50272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B0612F" w:rsidRDefault="00B0612F" w:rsidP="005E3B14">
            <w:pPr>
              <w:ind w:left="75" w:hanging="75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[</w:t>
            </w:r>
            <w:r w:rsidRPr="00B0612F">
              <w:rPr>
                <w:rFonts w:ascii="Tahoma" w:hAnsi="Tahoma" w:cs="Tahoma"/>
                <w:i/>
                <w:sz w:val="22"/>
                <w:szCs w:val="22"/>
                <w:lang w:val="bg-BG"/>
              </w:rPr>
              <w:t>обединение, вид търговец, вид търговско дружество, друго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]</w:t>
            </w:r>
          </w:p>
        </w:tc>
      </w:tr>
      <w:tr w:rsidR="003D0CB4" w:rsidRPr="00A50272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</w:t>
            </w:r>
            <w:r w:rsidR="00B0612F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и адрес на управление</w:t>
            </w: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по регистрация: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513534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221D3A" w:rsidP="008B0CFB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ЕИК/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Б</w:t>
            </w:r>
            <w:r w:rsidR="008B0CFB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УЛСТАТ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/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ЕГН</w:t>
            </w:r>
            <w:r w:rsidR="00033D41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/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друга регистрация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B0612F" w:rsidRPr="00A50272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513534" w:rsidRDefault="00B0612F" w:rsidP="008B0CFB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Друга идентифицираща информация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B0612F" w:rsidRDefault="00B0612F" w:rsidP="00B0612F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lang w:val="bg-BG"/>
              </w:rPr>
              <w:t xml:space="preserve"> 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[</w:t>
            </w:r>
            <w:r w:rsidRPr="00B0612F">
              <w:rPr>
                <w:rFonts w:ascii="Tahoma" w:hAnsi="Tahoma" w:cs="Tahoma"/>
                <w:i/>
                <w:sz w:val="22"/>
                <w:szCs w:val="22"/>
                <w:lang w:val="bg-BG"/>
              </w:rPr>
              <w:t>съгласно законодателството на държавата, в която участникът е установен</w:t>
            </w:r>
            <w:r w:rsidRPr="00B0612F">
              <w:rPr>
                <w:rFonts w:ascii="Tahoma" w:hAnsi="Tahoma" w:cs="Tahoma"/>
                <w:sz w:val="22"/>
                <w:szCs w:val="22"/>
                <w:lang w:val="bg-BG"/>
              </w:rPr>
              <w:t>]</w:t>
            </w:r>
          </w:p>
        </w:tc>
      </w:tr>
      <w:tr w:rsidR="003D0CB4" w:rsidRPr="00A50272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033D41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А</w:t>
            </w:r>
            <w:r w:rsidR="003D0CB4"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дрес за кореспонденция: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B0612F" w:rsidRDefault="002011A4" w:rsidP="004B5C45">
            <w:pPr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B0612F" w:rsidRPr="00B0612F">
              <w:rPr>
                <w:rFonts w:ascii="Tahoma" w:hAnsi="Tahoma" w:cs="Tahoma"/>
                <w:sz w:val="22"/>
                <w:szCs w:val="22"/>
                <w:lang w:val="bg-BG"/>
              </w:rPr>
              <w:t>[</w:t>
            </w:r>
            <w:r w:rsidR="003D0CB4" w:rsidRPr="00513534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държава, град, пощенски код, улица, №</w:t>
            </w:r>
            <w:r w:rsidR="00B0612F" w:rsidRPr="00B0612F">
              <w:rPr>
                <w:rFonts w:ascii="Tahoma" w:hAnsi="Tahoma" w:cs="Tahoma"/>
                <w:sz w:val="22"/>
                <w:szCs w:val="22"/>
                <w:lang w:val="bg-BG"/>
              </w:rPr>
              <w:t>]</w:t>
            </w:r>
          </w:p>
        </w:tc>
      </w:tr>
      <w:tr w:rsidR="003D0CB4" w:rsidRPr="00513534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  <w:r w:rsidR="0091527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                  Факс номер: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513534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91527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 xml:space="preserve">                             </w:t>
            </w:r>
          </w:p>
        </w:tc>
        <w:tc>
          <w:tcPr>
            <w:tcW w:w="65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  <w:tr w:rsidR="003D0CB4" w:rsidRPr="00513534" w:rsidTr="004D7D75">
        <w:tc>
          <w:tcPr>
            <w:tcW w:w="59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513534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Cs w:val="22"/>
                <w:lang w:val="bg-BG"/>
              </w:rPr>
            </w:pPr>
            <w:r w:rsidRPr="00513534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65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513534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Cs w:val="22"/>
                <w:lang w:val="bg-BG"/>
              </w:rPr>
            </w:pPr>
          </w:p>
        </w:tc>
      </w:tr>
    </w:tbl>
    <w:p w:rsidR="003D0CB4" w:rsidRPr="00513534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513534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513534" w:rsidRDefault="003D0CB4" w:rsidP="00033D41">
      <w:pPr>
        <w:ind w:right="-284"/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513534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СПИСЪК НА ДОКУМЕНТИТЕ </w:t>
      </w:r>
      <w:r w:rsidR="00033D41" w:rsidRPr="00513534">
        <w:rPr>
          <w:rFonts w:ascii="Tahoma" w:hAnsi="Tahoma" w:cs="Tahoma"/>
          <w:b/>
          <w:color w:val="000000"/>
          <w:sz w:val="22"/>
          <w:szCs w:val="22"/>
          <w:lang w:val="bg-BG"/>
        </w:rPr>
        <w:t xml:space="preserve">И ИНФОРМАЦИЯТА, </w:t>
      </w:r>
      <w:r w:rsidRPr="00513534">
        <w:rPr>
          <w:rFonts w:ascii="Tahoma" w:hAnsi="Tahoma" w:cs="Tahoma"/>
          <w:b/>
          <w:color w:val="000000"/>
          <w:sz w:val="22"/>
          <w:szCs w:val="22"/>
          <w:lang w:val="bg-BG"/>
        </w:rPr>
        <w:t>СЪДЪРЖАЩИ СЕ В ОФЕРТАТА</w:t>
      </w:r>
    </w:p>
    <w:p w:rsidR="002037B8" w:rsidRPr="00513534" w:rsidRDefault="00033D41" w:rsidP="00743F04">
      <w:pPr>
        <w:spacing w:after="120"/>
        <w:ind w:right="-539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</w:t>
      </w:r>
      <w:r w:rsidR="00743F04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УЧАСТИЕ ВЪВ ВЪЗЛАГАНЕ НА</w:t>
      </w:r>
      <w:r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  <w:r w:rsidR="0077121C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ОБЩЕСТВЕНА ПОРЪЧКА</w:t>
      </w:r>
      <w:r w:rsidR="00743F04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С ПРЕДМЕТ:</w:t>
      </w:r>
      <w:r w:rsidR="0077121C" w:rsidRPr="0051353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</w:t>
      </w:r>
    </w:p>
    <w:p w:rsidR="00DD561F" w:rsidRPr="00513534" w:rsidRDefault="002E0E43" w:rsidP="002E0E43">
      <w:pPr>
        <w:ind w:right="112" w:firstLine="708"/>
        <w:jc w:val="center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 w:rsidRPr="00513534">
        <w:rPr>
          <w:rFonts w:ascii="Tahoma" w:hAnsi="Tahoma" w:cs="Tahoma"/>
          <w:b/>
          <w:sz w:val="22"/>
          <w:szCs w:val="22"/>
          <w:lang w:val="bg-BG"/>
        </w:rPr>
        <w:t>„Изготвяне на  инвестиционен проект: „Рехабилитация на корекцията на река Медетска в участъка на котлована на рудник „Медет“</w:t>
      </w:r>
    </w:p>
    <w:p w:rsidR="002037B8" w:rsidRPr="00513534" w:rsidRDefault="002037B8" w:rsidP="00390527">
      <w:pPr>
        <w:spacing w:line="288" w:lineRule="auto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126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8221"/>
        <w:gridCol w:w="3260"/>
      </w:tblGrid>
      <w:tr w:rsidR="003D0CB4" w:rsidRPr="00513534" w:rsidTr="00915274">
        <w:trPr>
          <w:tblHeader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4D7D75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Приложение №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4D7D75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Съдържание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3D0CB4" w:rsidRPr="004D7D75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Вид и количество на документите</w:t>
            </w:r>
            <w:r w:rsidR="00593A9F" w:rsidRPr="004D7D75">
              <w:rPr>
                <w:rStyle w:val="FootnoteReference"/>
                <w:rFonts w:ascii="Tahoma" w:hAnsi="Tahoma" w:cs="Tahoma"/>
                <w:b/>
                <w:bCs/>
                <w:sz w:val="20"/>
                <w:lang w:val="bg-BG"/>
              </w:rPr>
              <w:footnoteReference w:id="1"/>
            </w:r>
          </w:p>
          <w:p w:rsidR="003D0CB4" w:rsidRPr="004D7D75" w:rsidRDefault="003D0CB4" w:rsidP="008765F8">
            <w:pPr>
              <w:pStyle w:val="NoSpacing"/>
              <w:jc w:val="center"/>
              <w:rPr>
                <w:rFonts w:ascii="Tahoma" w:hAnsi="Tahoma" w:cs="Tahoma"/>
                <w:i/>
                <w:sz w:val="20"/>
                <w:lang w:val="bg-BG"/>
              </w:rPr>
            </w:pP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/оригинал или заверено копие;</w:t>
            </w:r>
            <w:r w:rsidR="002E0E43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бр.,</w:t>
            </w:r>
            <w:r w:rsidR="008765F8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страница № в офертата/</w:t>
            </w:r>
          </w:p>
        </w:tc>
      </w:tr>
      <w:tr w:rsidR="00593A9F" w:rsidRPr="00513534" w:rsidTr="00915274">
        <w:trPr>
          <w:tblHeader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4D7D75" w:rsidRDefault="00593A9F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1</w:t>
            </w:r>
          </w:p>
        </w:tc>
        <w:tc>
          <w:tcPr>
            <w:tcW w:w="8221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4D7D75" w:rsidRDefault="00593A9F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2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9CC2E5" w:themeFill="accent1" w:themeFillTint="99"/>
            <w:vAlign w:val="center"/>
          </w:tcPr>
          <w:p w:rsidR="00593A9F" w:rsidRPr="004D7D75" w:rsidRDefault="00593A9F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3</w:t>
            </w:r>
          </w:p>
        </w:tc>
      </w:tr>
      <w:tr w:rsidR="003D0CB4" w:rsidRPr="00513534" w:rsidTr="00915274">
        <w:tc>
          <w:tcPr>
            <w:tcW w:w="1261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3D0CB4" w:rsidRPr="004D7D75" w:rsidRDefault="00275626" w:rsidP="00275626">
            <w:pPr>
              <w:pStyle w:val="BodyText"/>
              <w:jc w:val="center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Документи за подбор</w:t>
            </w:r>
          </w:p>
        </w:tc>
      </w:tr>
      <w:tr w:rsidR="003D0CB4" w:rsidRPr="00513534" w:rsidTr="00915274">
        <w:tc>
          <w:tcPr>
            <w:tcW w:w="1134" w:type="dxa"/>
            <w:tcBorders>
              <w:top w:val="single" w:sz="4" w:space="0" w:color="auto"/>
            </w:tcBorders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3D0CB4" w:rsidRPr="004D7D75" w:rsidRDefault="0022721F" w:rsidP="00743F04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Списък на документите и информацията, съдържащи се в офертата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(по образец – Приложение № 2)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D0CB4" w:rsidRPr="004D7D75" w:rsidRDefault="003D0CB4" w:rsidP="00743F04">
            <w:pPr>
              <w:pStyle w:val="BodyText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5C19C3" w:rsidRPr="00513534" w:rsidTr="00915274">
        <w:tc>
          <w:tcPr>
            <w:tcW w:w="1134" w:type="dxa"/>
          </w:tcPr>
          <w:p w:rsidR="005C19C3" w:rsidRPr="004D7D75" w:rsidRDefault="005C19C3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5C19C3" w:rsidRPr="004D7D75" w:rsidRDefault="005C19C3" w:rsidP="00743F04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Оферта за участие (по образец</w:t>
            </w:r>
            <w:r w:rsidR="0022721F" w:rsidRPr="004D7D75">
              <w:rPr>
                <w:rFonts w:ascii="Tahoma" w:hAnsi="Tahoma" w:cs="Tahoma"/>
                <w:sz w:val="20"/>
                <w:lang w:val="bg-BG"/>
              </w:rPr>
              <w:t xml:space="preserve"> -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="002E0E43" w:rsidRPr="004D7D75">
              <w:rPr>
                <w:rFonts w:ascii="Tahoma" w:hAnsi="Tahoma" w:cs="Tahoma"/>
                <w:sz w:val="20"/>
                <w:lang w:val="bg-BG"/>
              </w:rPr>
              <w:t xml:space="preserve">Приложение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№ </w:t>
            </w:r>
            <w:r w:rsidR="0022721F" w:rsidRPr="004D7D75">
              <w:rPr>
                <w:rFonts w:ascii="Tahoma" w:hAnsi="Tahoma" w:cs="Tahoma"/>
                <w:sz w:val="20"/>
                <w:lang w:val="bg-BG"/>
              </w:rPr>
              <w:t>1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5C19C3" w:rsidRPr="004D7D75" w:rsidRDefault="005C19C3" w:rsidP="00743F04">
            <w:pPr>
              <w:pStyle w:val="BodyText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3D0CB4" w:rsidRPr="004D7D75" w:rsidTr="00915274">
        <w:tc>
          <w:tcPr>
            <w:tcW w:w="1134" w:type="dxa"/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390527" w:rsidRPr="004D7D75" w:rsidRDefault="00743F04" w:rsidP="00743F04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</w:t>
            </w:r>
            <w:r w:rsidR="00390527" w:rsidRPr="004D7D75">
              <w:rPr>
                <w:rFonts w:ascii="Tahoma" w:hAnsi="Tahoma" w:cs="Tahoma"/>
                <w:sz w:val="20"/>
                <w:lang w:val="bg-BG"/>
              </w:rPr>
              <w:t>окумент за актуално състояние или еквивалентен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(при </w:t>
            </w:r>
            <w:proofErr w:type="spellStart"/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непосочване</w:t>
            </w:r>
            <w:proofErr w:type="spellEnd"/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на ЕИК от Търговския регистър</w:t>
            </w:r>
            <w:r w:rsidR="00934968" w:rsidRPr="004D7D75">
              <w:rPr>
                <w:rFonts w:ascii="Tahoma" w:hAnsi="Tahoma" w:cs="Tahoma"/>
                <w:i/>
                <w:sz w:val="20"/>
                <w:lang w:val="bg-BG"/>
              </w:rPr>
              <w:t>, БУЛСТАТ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="00934968" w:rsidRPr="004D7D75">
              <w:rPr>
                <w:rFonts w:ascii="Tahoma" w:hAnsi="Tahoma" w:cs="Tahoma"/>
                <w:sz w:val="20"/>
                <w:lang w:val="bg-BG"/>
              </w:rPr>
              <w:t>или на друга идентифицираща информация</w:t>
            </w:r>
            <w:r w:rsidR="008765F8" w:rsidRPr="004D7D75">
              <w:rPr>
                <w:rFonts w:ascii="Tahoma" w:hAnsi="Tahoma" w:cs="Tahoma"/>
                <w:sz w:val="20"/>
                <w:lang w:val="bg-BG"/>
              </w:rPr>
              <w:t>, или чуждестранно лице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4D7D75" w:rsidRDefault="003D0CB4" w:rsidP="00743F04">
            <w:pPr>
              <w:pStyle w:val="BodyText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3D0CB4" w:rsidRPr="004D7D75" w:rsidTr="00915274">
        <w:trPr>
          <w:trHeight w:val="882"/>
        </w:trPr>
        <w:tc>
          <w:tcPr>
            <w:tcW w:w="1134" w:type="dxa"/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3D0CB4" w:rsidRPr="004D7D75" w:rsidRDefault="003D0CB4" w:rsidP="00743F04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Договор за обединение, подписан от лицата, включени в обединението </w:t>
            </w:r>
            <w:r w:rsidR="00743F04" w:rsidRPr="004D7D75">
              <w:rPr>
                <w:rFonts w:ascii="Tahoma" w:hAnsi="Tahoma" w:cs="Tahoma"/>
                <w:sz w:val="20"/>
                <w:lang w:val="bg-BG"/>
              </w:rPr>
              <w:t>(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когато участникът е </w:t>
            </w:r>
            <w:proofErr w:type="spellStart"/>
            <w:r w:rsidR="008E057B" w:rsidRPr="004D7D75">
              <w:rPr>
                <w:rFonts w:ascii="Tahoma" w:hAnsi="Tahoma" w:cs="Tahoma"/>
                <w:i/>
                <w:sz w:val="20"/>
                <w:lang w:val="bg-BG"/>
              </w:rPr>
              <w:t>неперсонифицирано</w:t>
            </w:r>
            <w:proofErr w:type="spellEnd"/>
            <w:r w:rsidR="008E057B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обединение от физически и/или юридически лица</w:t>
            </w:r>
            <w:r w:rsidR="00743F04"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4D7D75" w:rsidRDefault="003D0CB4" w:rsidP="00743F04">
            <w:pPr>
              <w:pStyle w:val="BodyText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</w:tr>
      <w:tr w:rsidR="003D0CB4" w:rsidRPr="004D7D75" w:rsidTr="00915274">
        <w:tc>
          <w:tcPr>
            <w:tcW w:w="1134" w:type="dxa"/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3D0CB4" w:rsidRPr="004D7D75" w:rsidRDefault="003D0CB4" w:rsidP="00D8529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Нотариално заверено пълномощно на лицето</w:t>
            </w:r>
            <w:r w:rsidR="00390527" w:rsidRPr="004D7D75">
              <w:rPr>
                <w:rFonts w:ascii="Tahoma" w:hAnsi="Tahoma" w:cs="Tahoma"/>
                <w:sz w:val="20"/>
                <w:lang w:val="bg-BG"/>
              </w:rPr>
              <w:t>,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 подписващо офертата, упълномощено да представлява участника в процедурата </w:t>
            </w:r>
            <w:r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(когато </w:t>
            </w:r>
            <w:r w:rsidR="00743F04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офертата </w:t>
            </w:r>
            <w:r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не е подписана от </w:t>
            </w:r>
            <w:r w:rsidR="00D85292"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>законния представител на</w:t>
            </w:r>
            <w:r w:rsidRPr="004D7D75">
              <w:rPr>
                <w:rFonts w:ascii="Tahoma" w:hAnsi="Tahoma" w:cs="Tahoma"/>
                <w:i/>
                <w:iCs/>
                <w:sz w:val="20"/>
                <w:lang w:val="bg-BG"/>
              </w:rPr>
              <w:t xml:space="preserve"> участника)</w:t>
            </w:r>
          </w:p>
        </w:tc>
        <w:tc>
          <w:tcPr>
            <w:tcW w:w="3260" w:type="dxa"/>
          </w:tcPr>
          <w:p w:rsidR="003D0CB4" w:rsidRPr="004D7D75" w:rsidRDefault="003D0CB4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3D0CB4" w:rsidRPr="004D7D75" w:rsidTr="00915274">
        <w:tc>
          <w:tcPr>
            <w:tcW w:w="1134" w:type="dxa"/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3D0CB4" w:rsidRPr="004D7D75" w:rsidRDefault="003D0CB4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bCs/>
                <w:sz w:val="20"/>
                <w:lang w:val="bg-BG"/>
              </w:rPr>
              <w:t xml:space="preserve">Декларация за липса на свързаност с друг участник в съответствие с </w:t>
            </w:r>
            <w:r w:rsidR="004A1457" w:rsidRPr="004D7D75">
              <w:rPr>
                <w:rFonts w:ascii="Tahoma" w:hAnsi="Tahoma" w:cs="Tahoma"/>
                <w:bCs/>
                <w:sz w:val="20"/>
                <w:lang w:val="bg-BG"/>
              </w:rPr>
              <w:t>чл. 101, ал. 11 от ЗОП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="00DE2231" w:rsidRPr="004D7D75">
              <w:rPr>
                <w:rFonts w:ascii="Tahoma" w:hAnsi="Tahoma" w:cs="Tahoma"/>
                <w:sz w:val="20"/>
                <w:lang w:val="bg-BG"/>
              </w:rPr>
              <w:t xml:space="preserve">(по образец </w:t>
            </w:r>
            <w:r w:rsidR="008E057B" w:rsidRPr="004D7D75">
              <w:rPr>
                <w:rFonts w:ascii="Tahoma" w:hAnsi="Tahoma" w:cs="Tahoma"/>
                <w:sz w:val="20"/>
                <w:lang w:val="bg-BG"/>
              </w:rPr>
              <w:t xml:space="preserve">– </w:t>
            </w:r>
            <w:r w:rsidR="008E057B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Приложение </w:t>
            </w:r>
            <w:r w:rsidR="00DE2231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№ </w:t>
            </w:r>
            <w:r w:rsidR="00A50272" w:rsidRPr="004D7D75">
              <w:rPr>
                <w:rFonts w:ascii="Tahoma" w:hAnsi="Tahoma" w:cs="Tahoma"/>
                <w:i/>
                <w:sz w:val="20"/>
                <w:lang w:val="bg-BG"/>
              </w:rPr>
              <w:t>3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4D7D75" w:rsidRDefault="003D0CB4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9D4038" w:rsidRPr="004D7D75" w:rsidTr="00915274">
        <w:tc>
          <w:tcPr>
            <w:tcW w:w="1134" w:type="dxa"/>
          </w:tcPr>
          <w:p w:rsidR="009D4038" w:rsidRPr="004D7D75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9D4038" w:rsidRPr="004D7D75" w:rsidRDefault="008765F8" w:rsidP="00A50272">
            <w:pPr>
              <w:pStyle w:val="BodyText"/>
              <w:jc w:val="both"/>
              <w:rPr>
                <w:rFonts w:ascii="Tahoma" w:hAnsi="Tahoma" w:cs="Tahoma"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Декларация/</w:t>
            </w:r>
            <w:proofErr w:type="spellStart"/>
            <w:r w:rsidRPr="004D7D75">
              <w:rPr>
                <w:rFonts w:ascii="Tahoma" w:hAnsi="Tahoma" w:cs="Tahoma"/>
                <w:sz w:val="20"/>
                <w:lang w:val="bg-BG"/>
              </w:rPr>
              <w:t>ии</w:t>
            </w:r>
            <w:proofErr w:type="spellEnd"/>
            <w:r w:rsidRPr="004D7D75">
              <w:rPr>
                <w:rFonts w:ascii="Tahoma" w:hAnsi="Tahoma" w:cs="Tahoma"/>
                <w:sz w:val="20"/>
                <w:lang w:val="bg-BG"/>
              </w:rPr>
              <w:t xml:space="preserve"> по чл. 3, т. 8 и чл. 4  от ЗИФОДРЮПДРСТЛТДС 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4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9D4038" w:rsidRPr="004D7D75" w:rsidRDefault="009D4038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9D4038" w:rsidRPr="004D7D75" w:rsidTr="00915274">
        <w:tc>
          <w:tcPr>
            <w:tcW w:w="1134" w:type="dxa"/>
          </w:tcPr>
          <w:p w:rsidR="009D4038" w:rsidRPr="004D7D75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9D4038" w:rsidRPr="004D7D75" w:rsidRDefault="009D4038" w:rsidP="00A50272">
            <w:pPr>
              <w:pStyle w:val="BodyText"/>
              <w:jc w:val="both"/>
              <w:rPr>
                <w:rFonts w:ascii="Tahoma" w:hAnsi="Tahoma" w:cs="Tahoma"/>
                <w:b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Декларация/</w:t>
            </w:r>
            <w:proofErr w:type="spellStart"/>
            <w:r w:rsidRPr="004D7D75">
              <w:rPr>
                <w:rFonts w:ascii="Tahoma" w:hAnsi="Tahoma" w:cs="Tahoma"/>
                <w:sz w:val="20"/>
                <w:lang w:val="bg-BG"/>
              </w:rPr>
              <w:t>ии</w:t>
            </w:r>
            <w:proofErr w:type="spellEnd"/>
            <w:r w:rsidRPr="004D7D75">
              <w:rPr>
                <w:rFonts w:ascii="Tahoma" w:hAnsi="Tahoma" w:cs="Tahoma"/>
                <w:sz w:val="20"/>
                <w:lang w:val="bg-BG"/>
              </w:rPr>
              <w:t xml:space="preserve"> за съгласие за участие като подизпълнител/и (по образец</w:t>
            </w:r>
            <w:r w:rsidR="00804E9A" w:rsidRPr="004D7D75">
              <w:rPr>
                <w:rFonts w:ascii="Tahoma" w:hAnsi="Tahoma" w:cs="Tahoma"/>
                <w:sz w:val="20"/>
                <w:lang w:val="bg-BG"/>
              </w:rPr>
              <w:t xml:space="preserve"> - </w:t>
            </w:r>
            <w:r w:rsidR="00804E9A"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№ </w:t>
            </w:r>
            <w:r w:rsidR="00A50272" w:rsidRPr="004D7D75">
              <w:rPr>
                <w:rFonts w:ascii="Tahoma" w:hAnsi="Tahoma" w:cs="Tahoma"/>
                <w:i/>
                <w:sz w:val="20"/>
                <w:lang w:val="bg-BG"/>
              </w:rPr>
              <w:t>5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 /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в случаите, в които участникът ще ползва подизпълнител/и – за всеки поотделно/</w:t>
            </w:r>
          </w:p>
        </w:tc>
        <w:tc>
          <w:tcPr>
            <w:tcW w:w="3260" w:type="dxa"/>
          </w:tcPr>
          <w:p w:rsidR="009D4038" w:rsidRPr="004D7D75" w:rsidRDefault="009D4038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2269AC" w:rsidRPr="004D7D75" w:rsidTr="00915274">
        <w:tc>
          <w:tcPr>
            <w:tcW w:w="1134" w:type="dxa"/>
          </w:tcPr>
          <w:p w:rsidR="002269AC" w:rsidRPr="004D7D75" w:rsidRDefault="002269AC" w:rsidP="002269AC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2269AC" w:rsidRPr="004D7D75" w:rsidRDefault="002269AC" w:rsidP="002269AC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Декларация/</w:t>
            </w:r>
            <w:proofErr w:type="spellStart"/>
            <w:r w:rsidRPr="004D7D75">
              <w:rPr>
                <w:rFonts w:ascii="Tahoma" w:hAnsi="Tahoma" w:cs="Tahoma"/>
                <w:sz w:val="20"/>
                <w:lang w:val="bg-BG"/>
              </w:rPr>
              <w:t>ии</w:t>
            </w:r>
            <w:proofErr w:type="spellEnd"/>
            <w:r w:rsidRPr="004D7D75">
              <w:rPr>
                <w:rFonts w:ascii="Tahoma" w:hAnsi="Tahoma" w:cs="Tahoma"/>
                <w:sz w:val="20"/>
                <w:lang w:val="bg-BG"/>
              </w:rPr>
              <w:t xml:space="preserve"> за липса на обстоятелствата по чл. 54, ал. 1, т. 1, 2 и 7 от ЗОП (по образец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- Приложение № 6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) </w:t>
            </w:r>
          </w:p>
        </w:tc>
        <w:tc>
          <w:tcPr>
            <w:tcW w:w="3260" w:type="dxa"/>
          </w:tcPr>
          <w:p w:rsidR="002269AC" w:rsidRPr="004D7D75" w:rsidRDefault="002269AC" w:rsidP="002269AC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2269AC" w:rsidRPr="004D7D75" w:rsidTr="00915274">
        <w:tc>
          <w:tcPr>
            <w:tcW w:w="1134" w:type="dxa"/>
          </w:tcPr>
          <w:p w:rsidR="002269AC" w:rsidRPr="004D7D75" w:rsidRDefault="002269AC" w:rsidP="002269AC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2269AC" w:rsidRPr="004D7D75" w:rsidRDefault="002269AC" w:rsidP="002269AC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Декларация/</w:t>
            </w:r>
            <w:proofErr w:type="spellStart"/>
            <w:r w:rsidRPr="004D7D75">
              <w:rPr>
                <w:rFonts w:ascii="Tahoma" w:hAnsi="Tahoma" w:cs="Tahoma"/>
                <w:sz w:val="20"/>
                <w:lang w:val="bg-BG"/>
              </w:rPr>
              <w:t>ии</w:t>
            </w:r>
            <w:proofErr w:type="spellEnd"/>
            <w:r w:rsidRPr="004D7D75">
              <w:rPr>
                <w:rFonts w:ascii="Tahoma" w:hAnsi="Tahoma" w:cs="Tahoma"/>
                <w:sz w:val="20"/>
                <w:lang w:val="bg-BG"/>
              </w:rPr>
              <w:t xml:space="preserve"> за липса на обстоятелствата по</w:t>
            </w:r>
            <w:r w:rsidRPr="004D7D75">
              <w:rPr>
                <w:rFonts w:ascii="Tahoma" w:hAnsi="Tahoma" w:cs="Tahoma"/>
                <w:b/>
                <w:sz w:val="20"/>
                <w:lang w:val="bg-BG"/>
              </w:rPr>
              <w:t xml:space="preserve">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чл. 54, ал. 1, т. 3-5 от ЗОП 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7)</w:t>
            </w:r>
          </w:p>
        </w:tc>
        <w:tc>
          <w:tcPr>
            <w:tcW w:w="3260" w:type="dxa"/>
          </w:tcPr>
          <w:p w:rsidR="002269AC" w:rsidRPr="004D7D75" w:rsidRDefault="002269AC" w:rsidP="002269AC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2269AC" w:rsidRPr="004D7D75" w:rsidTr="00915274">
        <w:tc>
          <w:tcPr>
            <w:tcW w:w="1134" w:type="dxa"/>
          </w:tcPr>
          <w:p w:rsidR="002269AC" w:rsidRPr="004D7D75" w:rsidRDefault="002269AC" w:rsidP="002269AC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2269AC" w:rsidRPr="004D7D75" w:rsidRDefault="002269AC" w:rsidP="002269AC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Декларация/</w:t>
            </w:r>
            <w:proofErr w:type="spellStart"/>
            <w:r w:rsidRPr="004D7D75">
              <w:rPr>
                <w:rFonts w:ascii="Tahoma" w:hAnsi="Tahoma" w:cs="Tahoma"/>
                <w:sz w:val="20"/>
                <w:lang w:val="bg-BG"/>
              </w:rPr>
              <w:t>ии</w:t>
            </w:r>
            <w:proofErr w:type="spellEnd"/>
            <w:r w:rsidRPr="004D7D75">
              <w:rPr>
                <w:rFonts w:ascii="Tahoma" w:hAnsi="Tahoma" w:cs="Tahoma"/>
                <w:sz w:val="20"/>
                <w:lang w:val="bg-BG"/>
              </w:rPr>
              <w:t xml:space="preserve"> за липса на обстоятелствата по</w:t>
            </w:r>
            <w:r w:rsidRPr="004D7D75">
              <w:rPr>
                <w:rFonts w:ascii="Tahoma" w:hAnsi="Tahoma" w:cs="Tahoma"/>
                <w:b/>
                <w:sz w:val="20"/>
                <w:lang w:val="bg-BG"/>
              </w:rPr>
              <w:t xml:space="preserve">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чл. 55, ал. 1, т. 1-4 от ЗОП 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8)</w:t>
            </w:r>
          </w:p>
        </w:tc>
        <w:tc>
          <w:tcPr>
            <w:tcW w:w="3260" w:type="dxa"/>
          </w:tcPr>
          <w:p w:rsidR="002269AC" w:rsidRPr="004D7D75" w:rsidRDefault="002269AC" w:rsidP="002269AC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2269AC" w:rsidRPr="004D7D75" w:rsidTr="00915274">
        <w:tc>
          <w:tcPr>
            <w:tcW w:w="1134" w:type="dxa"/>
          </w:tcPr>
          <w:p w:rsidR="002269AC" w:rsidRPr="004D7D75" w:rsidRDefault="002269AC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2269AC" w:rsidRPr="004D7D75" w:rsidRDefault="003A63F5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bCs/>
                <w:sz w:val="20"/>
                <w:lang w:val="bg-BG"/>
              </w:rPr>
              <w:t xml:space="preserve">Декларация по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чл. 39, ал. 3, т. 1, б. „в“ от ППЗОП</w:t>
            </w:r>
            <w:r w:rsidRPr="004D7D75">
              <w:rPr>
                <w:rFonts w:ascii="Tahoma" w:hAnsi="Tahoma" w:cs="Tahoma"/>
                <w:bCs/>
                <w:sz w:val="20"/>
                <w:lang w:val="bg-BG"/>
              </w:rPr>
              <w:t xml:space="preserve"> за приемане условията на проекта на договор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9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2269AC" w:rsidRPr="004D7D75" w:rsidRDefault="002269AC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884207" w:rsidRPr="004D7D75" w:rsidTr="00915274">
        <w:tc>
          <w:tcPr>
            <w:tcW w:w="1134" w:type="dxa"/>
          </w:tcPr>
          <w:p w:rsidR="00884207" w:rsidRPr="004D7D75" w:rsidRDefault="00884207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884207" w:rsidRPr="004D7D75" w:rsidRDefault="00884207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Доказателств</w:t>
            </w:r>
            <w:r w:rsidR="00915274" w:rsidRPr="004D7D75">
              <w:rPr>
                <w:rFonts w:ascii="Tahoma" w:hAnsi="Tahoma" w:cs="Tahoma"/>
                <w:sz w:val="20"/>
                <w:lang w:val="bg-BG"/>
              </w:rPr>
              <w:t>о</w:t>
            </w:r>
            <w:r w:rsidR="00915274" w:rsidRPr="004D7D75">
              <w:rPr>
                <w:rFonts w:ascii="Tahoma" w:hAnsi="Tahoma" w:cs="Tahoma"/>
                <w:sz w:val="20"/>
              </w:rPr>
              <w:t>(</w:t>
            </w:r>
            <w:r w:rsidR="00915274" w:rsidRPr="004D7D75">
              <w:rPr>
                <w:rFonts w:ascii="Tahoma" w:hAnsi="Tahoma" w:cs="Tahoma"/>
                <w:sz w:val="20"/>
                <w:lang w:val="bg-BG"/>
              </w:rPr>
              <w:t>а</w:t>
            </w:r>
            <w:r w:rsidR="00915274" w:rsidRPr="004D7D75">
              <w:rPr>
                <w:rFonts w:ascii="Tahoma" w:hAnsi="Tahoma" w:cs="Tahoma"/>
                <w:sz w:val="20"/>
              </w:rPr>
              <w:t>)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 по чл. 60 от ЗОП за годност/правоспособност за упражняване на професионална дейност</w:t>
            </w:r>
          </w:p>
        </w:tc>
        <w:tc>
          <w:tcPr>
            <w:tcW w:w="3260" w:type="dxa"/>
          </w:tcPr>
          <w:p w:rsidR="00884207" w:rsidRPr="004D7D75" w:rsidRDefault="00884207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A83E44" w:rsidRPr="004D7D75" w:rsidTr="00915274">
        <w:tc>
          <w:tcPr>
            <w:tcW w:w="1134" w:type="dxa"/>
          </w:tcPr>
          <w:p w:rsidR="00A83E44" w:rsidRPr="004D7D75" w:rsidRDefault="00A83E4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A83E44" w:rsidRPr="004D7D75" w:rsidRDefault="00A83E44" w:rsidP="00A50272">
            <w:pPr>
              <w:pStyle w:val="BodyText"/>
              <w:jc w:val="both"/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Доказателства за наличие на сертификат за качество </w:t>
            </w:r>
            <w:r w:rsidRPr="004D7D75">
              <w:rPr>
                <w:rFonts w:ascii="Tahoma" w:hAnsi="Tahoma" w:cs="Tahoma"/>
                <w:sz w:val="20"/>
              </w:rPr>
              <w:t>ISO</w:t>
            </w:r>
          </w:p>
        </w:tc>
        <w:tc>
          <w:tcPr>
            <w:tcW w:w="3260" w:type="dxa"/>
          </w:tcPr>
          <w:p w:rsidR="00A83E44" w:rsidRPr="004D7D75" w:rsidRDefault="00A83E44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6108CA" w:rsidRPr="004D7D75" w:rsidTr="00915274">
        <w:tc>
          <w:tcPr>
            <w:tcW w:w="1134" w:type="dxa"/>
          </w:tcPr>
          <w:p w:rsidR="006108CA" w:rsidRPr="004D7D75" w:rsidRDefault="006108C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6108CA" w:rsidRPr="004D7D75" w:rsidRDefault="006108CA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Списък на услугите, които са идентични или сходни с предмета на обществената поръчка 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10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6108CA" w:rsidRPr="004D7D75" w:rsidRDefault="006108CA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2F1C8B" w:rsidRPr="004D7D75" w:rsidTr="00915274">
        <w:tc>
          <w:tcPr>
            <w:tcW w:w="1134" w:type="dxa"/>
          </w:tcPr>
          <w:p w:rsidR="002F1C8B" w:rsidRPr="004D7D75" w:rsidRDefault="002F1C8B" w:rsidP="002F1C8B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2F1C8B" w:rsidRPr="004D7D75" w:rsidRDefault="002F1C8B" w:rsidP="002F1C8B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Списък на експертите, които участникът ще използва при изпълнен</w:t>
            </w:r>
            <w:r w:rsidR="002269AC" w:rsidRPr="004D7D75">
              <w:rPr>
                <w:rFonts w:ascii="Tahoma" w:hAnsi="Tahoma" w:cs="Tahoma"/>
                <w:sz w:val="20"/>
                <w:lang w:val="bg-BG"/>
              </w:rPr>
              <w:t>и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ето на </w:t>
            </w:r>
            <w:r w:rsidRPr="004D7D75">
              <w:rPr>
                <w:rFonts w:ascii="Tahoma" w:hAnsi="Tahoma" w:cs="Tahoma"/>
                <w:sz w:val="20"/>
                <w:lang w:val="bg-BG"/>
              </w:rPr>
              <w:lastRenderedPageBreak/>
              <w:t xml:space="preserve">обществената поръчка (по образец – </w:t>
            </w:r>
            <w:r w:rsidR="006108CA"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11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2F1C8B" w:rsidRPr="004D7D75" w:rsidRDefault="002F1C8B" w:rsidP="002F1C8B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2F1C8B" w:rsidRPr="004D7D75" w:rsidTr="00915274">
        <w:tc>
          <w:tcPr>
            <w:tcW w:w="1134" w:type="dxa"/>
          </w:tcPr>
          <w:p w:rsidR="002F1C8B" w:rsidRPr="004D7D75" w:rsidRDefault="002F1C8B" w:rsidP="002F1C8B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2F1C8B" w:rsidRPr="004D7D75" w:rsidRDefault="002F1C8B" w:rsidP="002F1C8B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Декларации по чл. 65 от ЗОП за ангажираност на експерт 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1</w:t>
            </w:r>
            <w:r w:rsidR="006108CA" w:rsidRPr="004D7D75">
              <w:rPr>
                <w:rFonts w:ascii="Tahoma" w:hAnsi="Tahoma" w:cs="Tahoma"/>
                <w:i/>
                <w:sz w:val="20"/>
                <w:lang w:val="bg-BG"/>
              </w:rPr>
              <w:t>2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2F1C8B" w:rsidRPr="004D7D75" w:rsidRDefault="002F1C8B" w:rsidP="002F1C8B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8B0CFB" w:rsidRPr="004D7D75" w:rsidTr="00915274">
        <w:tc>
          <w:tcPr>
            <w:tcW w:w="1134" w:type="dxa"/>
          </w:tcPr>
          <w:p w:rsidR="008B0CFB" w:rsidRPr="004D7D75" w:rsidRDefault="008B0CFB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8B0CFB" w:rsidRPr="004D7D75" w:rsidRDefault="008B0CFB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Документи за </w:t>
            </w:r>
            <w:proofErr w:type="spellStart"/>
            <w:r w:rsidRPr="004D7D75">
              <w:rPr>
                <w:rFonts w:ascii="Tahoma" w:hAnsi="Tahoma" w:cs="Tahoma"/>
                <w:sz w:val="20"/>
                <w:lang w:val="bg-BG"/>
              </w:rPr>
              <w:t>разполагаемост</w:t>
            </w:r>
            <w:proofErr w:type="spellEnd"/>
            <w:r w:rsidRPr="004D7D75">
              <w:rPr>
                <w:rFonts w:ascii="Tahoma" w:hAnsi="Tahoma" w:cs="Tahoma"/>
                <w:sz w:val="20"/>
                <w:lang w:val="bg-BG"/>
              </w:rPr>
              <w:t xml:space="preserve"> с ресурс/и на трето/и лице/а </w:t>
            </w:r>
            <w:r w:rsidR="008C27F6" w:rsidRPr="004D7D75">
              <w:rPr>
                <w:rFonts w:ascii="Tahoma" w:hAnsi="Tahoma" w:cs="Tahoma"/>
                <w:sz w:val="20"/>
                <w:lang w:val="bg-BG"/>
              </w:rPr>
              <w:t xml:space="preserve">и за поетите от тях задължения 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по чл. 65, ал. 3 от ЗОП /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в случаите, в които участникът ще ползва такива/</w:t>
            </w:r>
          </w:p>
        </w:tc>
        <w:tc>
          <w:tcPr>
            <w:tcW w:w="3260" w:type="dxa"/>
          </w:tcPr>
          <w:p w:rsidR="008B0CFB" w:rsidRPr="004D7D75" w:rsidRDefault="008B0CFB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A50272" w:rsidRPr="004D7D75" w:rsidTr="00915274">
        <w:tc>
          <w:tcPr>
            <w:tcW w:w="1134" w:type="dxa"/>
          </w:tcPr>
          <w:p w:rsidR="00A50272" w:rsidRPr="004D7D75" w:rsidRDefault="00A50272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A50272" w:rsidRPr="004D7D75" w:rsidRDefault="00A50272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Декларация по чл. 102. ал. 1 от ЗОП за наличието на конфиденциална информация (по 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14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A50272" w:rsidRPr="004D7D75" w:rsidRDefault="00A50272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82205E" w:rsidRPr="004D7D75" w:rsidTr="00915274">
        <w:tc>
          <w:tcPr>
            <w:tcW w:w="1134" w:type="dxa"/>
          </w:tcPr>
          <w:p w:rsidR="0082205E" w:rsidRPr="004D7D75" w:rsidRDefault="0082205E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82205E" w:rsidRPr="004D7D75" w:rsidRDefault="0082205E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Банкова гаранция за гаранция за изпълнение (образец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 № 16</w:t>
            </w:r>
            <w:r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82205E" w:rsidRPr="004D7D75" w:rsidRDefault="0082205E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A83E44" w:rsidRPr="004D7D75" w:rsidTr="00915274">
        <w:tc>
          <w:tcPr>
            <w:tcW w:w="1134" w:type="dxa"/>
          </w:tcPr>
          <w:p w:rsidR="00A83E44" w:rsidRPr="004D7D75" w:rsidRDefault="00A83E4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A83E44" w:rsidRPr="004D7D75" w:rsidRDefault="00A83E44" w:rsidP="00A50272">
            <w:pPr>
              <w:pStyle w:val="BodyText"/>
              <w:jc w:val="both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Друг/и документ/и –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>Посочват се конкретно</w:t>
            </w:r>
          </w:p>
        </w:tc>
        <w:tc>
          <w:tcPr>
            <w:tcW w:w="3260" w:type="dxa"/>
          </w:tcPr>
          <w:p w:rsidR="00A83E44" w:rsidRPr="004D7D75" w:rsidRDefault="00A83E44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3D0CB4" w:rsidRPr="004D7D75" w:rsidTr="00915274"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4D7D75" w:rsidRDefault="003D0CB4" w:rsidP="003A1106">
            <w:pPr>
              <w:pStyle w:val="BodyText"/>
              <w:jc w:val="center"/>
              <w:rPr>
                <w:rFonts w:ascii="Tahoma" w:hAnsi="Tahoma" w:cs="Tahoma"/>
                <w:b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sz w:val="20"/>
                <w:lang w:val="bg-BG"/>
              </w:rPr>
              <w:t>Предложение за изпълнение на поръчката</w:t>
            </w:r>
          </w:p>
        </w:tc>
      </w:tr>
      <w:tr w:rsidR="003D0CB4" w:rsidRPr="004D7D75" w:rsidTr="00915274">
        <w:tc>
          <w:tcPr>
            <w:tcW w:w="1134" w:type="dxa"/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3D0CB4" w:rsidRPr="004D7D75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Техническо предложение (по образец </w:t>
            </w:r>
            <w:r w:rsidR="00513534"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="00513534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- Приложение </w:t>
            </w:r>
            <w:r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№ </w:t>
            </w:r>
            <w:r w:rsidR="002037B8" w:rsidRPr="004D7D75">
              <w:rPr>
                <w:rFonts w:ascii="Tahoma" w:hAnsi="Tahoma" w:cs="Tahoma"/>
                <w:i/>
                <w:sz w:val="20"/>
                <w:lang w:val="bg-BG"/>
              </w:rPr>
              <w:t>1</w:t>
            </w:r>
            <w:r w:rsidR="00FF4998" w:rsidRPr="004D7D75">
              <w:rPr>
                <w:rFonts w:ascii="Tahoma" w:hAnsi="Tahoma" w:cs="Tahoma"/>
                <w:i/>
                <w:sz w:val="20"/>
                <w:lang w:val="bg-BG"/>
              </w:rPr>
              <w:t>3</w:t>
            </w:r>
            <w:r w:rsidRPr="004D7D75">
              <w:rPr>
                <w:rFonts w:ascii="Tahoma" w:hAnsi="Tahoma" w:cs="Tahoma"/>
                <w:sz w:val="20"/>
                <w:lang w:val="bg-BG"/>
              </w:rPr>
              <w:t xml:space="preserve">) </w:t>
            </w:r>
          </w:p>
        </w:tc>
        <w:tc>
          <w:tcPr>
            <w:tcW w:w="3260" w:type="dxa"/>
          </w:tcPr>
          <w:p w:rsidR="003D0CB4" w:rsidRPr="004D7D75" w:rsidRDefault="003D0CB4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  <w:tr w:rsidR="003D0CB4" w:rsidRPr="004D7D75" w:rsidTr="00915274">
        <w:tc>
          <w:tcPr>
            <w:tcW w:w="12615" w:type="dxa"/>
            <w:gridSpan w:val="3"/>
            <w:shd w:val="clear" w:color="auto" w:fill="DEEAF6" w:themeFill="accent1" w:themeFillTint="33"/>
          </w:tcPr>
          <w:p w:rsidR="003D0CB4" w:rsidRPr="004D7D75" w:rsidRDefault="00275626" w:rsidP="00275626">
            <w:pPr>
              <w:pStyle w:val="BodyText"/>
              <w:jc w:val="center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b/>
                <w:bCs/>
                <w:sz w:val="20"/>
                <w:lang w:val="bg-BG"/>
              </w:rPr>
              <w:t>Ценово предложение</w:t>
            </w:r>
          </w:p>
        </w:tc>
      </w:tr>
      <w:tr w:rsidR="003D0CB4" w:rsidRPr="004D7D75" w:rsidTr="00915274">
        <w:tc>
          <w:tcPr>
            <w:tcW w:w="1134" w:type="dxa"/>
          </w:tcPr>
          <w:p w:rsidR="003D0CB4" w:rsidRPr="004D7D75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0"/>
                <w:lang w:val="bg-BG"/>
              </w:rPr>
            </w:pPr>
          </w:p>
        </w:tc>
        <w:tc>
          <w:tcPr>
            <w:tcW w:w="8221" w:type="dxa"/>
          </w:tcPr>
          <w:p w:rsidR="003D0CB4" w:rsidRPr="004D7D75" w:rsidRDefault="008B0CFB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>Ценово предложение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 xml:space="preserve"> (по образец</w:t>
            </w:r>
            <w:r w:rsidR="00513534" w:rsidRPr="004D7D75">
              <w:rPr>
                <w:rFonts w:ascii="Tahoma" w:hAnsi="Tahoma" w:cs="Tahoma"/>
                <w:sz w:val="20"/>
                <w:lang w:val="bg-BG"/>
              </w:rPr>
              <w:t xml:space="preserve"> - </w:t>
            </w:r>
            <w:r w:rsidR="00513534" w:rsidRPr="004D7D75">
              <w:rPr>
                <w:rFonts w:ascii="Tahoma" w:hAnsi="Tahoma" w:cs="Tahoma"/>
                <w:i/>
                <w:sz w:val="20"/>
                <w:lang w:val="bg-BG"/>
              </w:rPr>
              <w:t>Приложение</w:t>
            </w:r>
            <w:r w:rsidR="003D0CB4" w:rsidRPr="004D7D75">
              <w:rPr>
                <w:rFonts w:ascii="Tahoma" w:hAnsi="Tahoma" w:cs="Tahoma"/>
                <w:i/>
                <w:sz w:val="20"/>
                <w:lang w:val="bg-BG"/>
              </w:rPr>
              <w:t xml:space="preserve"> № </w:t>
            </w:r>
            <w:r w:rsidR="002037B8" w:rsidRPr="004D7D75">
              <w:rPr>
                <w:rFonts w:ascii="Tahoma" w:hAnsi="Tahoma" w:cs="Tahoma"/>
                <w:i/>
                <w:sz w:val="20"/>
                <w:lang w:val="bg-BG"/>
              </w:rPr>
              <w:t>1</w:t>
            </w:r>
            <w:r w:rsidR="00FF4998" w:rsidRPr="004D7D75">
              <w:rPr>
                <w:rFonts w:ascii="Tahoma" w:hAnsi="Tahoma" w:cs="Tahoma"/>
                <w:i/>
                <w:sz w:val="20"/>
                <w:lang w:val="bg-BG"/>
              </w:rPr>
              <w:t>5</w:t>
            </w:r>
            <w:r w:rsidR="003D0CB4" w:rsidRPr="004D7D75">
              <w:rPr>
                <w:rFonts w:ascii="Tahoma" w:hAnsi="Tahoma" w:cs="Tahoma"/>
                <w:sz w:val="20"/>
                <w:lang w:val="bg-BG"/>
              </w:rPr>
              <w:t>)</w:t>
            </w:r>
          </w:p>
        </w:tc>
        <w:tc>
          <w:tcPr>
            <w:tcW w:w="3260" w:type="dxa"/>
          </w:tcPr>
          <w:p w:rsidR="003D0CB4" w:rsidRPr="004D7D75" w:rsidRDefault="003D0CB4" w:rsidP="004B5C45">
            <w:pPr>
              <w:pStyle w:val="BodyText"/>
              <w:rPr>
                <w:rFonts w:ascii="Tahoma" w:hAnsi="Tahoma" w:cs="Tahoma"/>
                <w:sz w:val="20"/>
                <w:lang w:val="bg-BG"/>
              </w:rPr>
            </w:pPr>
          </w:p>
        </w:tc>
      </w:tr>
    </w:tbl>
    <w:p w:rsidR="00017B1B" w:rsidRPr="004D7D75" w:rsidRDefault="00017B1B" w:rsidP="003D0CB4">
      <w:pPr>
        <w:jc w:val="both"/>
        <w:rPr>
          <w:rFonts w:ascii="Tahoma" w:hAnsi="Tahoma" w:cs="Tahoma"/>
          <w:b/>
          <w:color w:val="000000"/>
          <w:sz w:val="20"/>
          <w:lang w:val="bg-BG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62"/>
      </w:tblGrid>
      <w:tr w:rsidR="00B0612F" w:rsidRPr="004D7D75" w:rsidTr="004D7D75">
        <w:trPr>
          <w:trHeight w:val="40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B0612F">
            <w:pPr>
              <w:rPr>
                <w:rFonts w:ascii="Tahoma" w:hAnsi="Tahoma" w:cs="Tahoma"/>
                <w:sz w:val="20"/>
              </w:rPr>
            </w:pPr>
            <w:proofErr w:type="spellStart"/>
            <w:r w:rsidRPr="004D7D75">
              <w:rPr>
                <w:rFonts w:ascii="Tahoma" w:hAnsi="Tahoma" w:cs="Tahoma"/>
                <w:sz w:val="20"/>
              </w:rPr>
              <w:t>Дата</w:t>
            </w:r>
            <w:proofErr w:type="spellEnd"/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B0612F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>…………………./ ……………. / …………..2016 г.</w:t>
            </w:r>
          </w:p>
        </w:tc>
      </w:tr>
      <w:tr w:rsidR="00B0612F" w:rsidRPr="004D7D75" w:rsidTr="004D7D75">
        <w:trPr>
          <w:trHeight w:val="692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B0612F">
            <w:pPr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4D7D75">
              <w:rPr>
                <w:rFonts w:ascii="Tahoma" w:hAnsi="Tahoma" w:cs="Tahoma"/>
                <w:sz w:val="20"/>
              </w:rPr>
              <w:t>Име</w:t>
            </w:r>
            <w:proofErr w:type="spellEnd"/>
            <w:r w:rsidRPr="004D7D75">
              <w:rPr>
                <w:rFonts w:ascii="Tahoma" w:hAnsi="Tahoma" w:cs="Tahoma"/>
                <w:sz w:val="20"/>
              </w:rPr>
              <w:t xml:space="preserve"> и </w:t>
            </w:r>
            <w:proofErr w:type="spellStart"/>
            <w:r w:rsidRPr="004D7D75">
              <w:rPr>
                <w:rFonts w:ascii="Tahoma" w:hAnsi="Tahoma" w:cs="Tahoma"/>
                <w:sz w:val="20"/>
              </w:rPr>
              <w:t>фамилия</w:t>
            </w:r>
            <w:proofErr w:type="spellEnd"/>
            <w:r w:rsidR="003F7740" w:rsidRPr="004D7D75">
              <w:rPr>
                <w:rFonts w:ascii="Tahoma" w:hAnsi="Tahoma" w:cs="Tahoma"/>
                <w:sz w:val="20"/>
              </w:rPr>
              <w:t xml:space="preserve"> , </w:t>
            </w:r>
            <w:proofErr w:type="spellStart"/>
            <w:r w:rsidR="003F7740" w:rsidRPr="004D7D75">
              <w:rPr>
                <w:rFonts w:ascii="Tahoma" w:hAnsi="Tahoma" w:cs="Tahoma"/>
                <w:sz w:val="20"/>
              </w:rPr>
              <w:t>качество</w:t>
            </w:r>
            <w:proofErr w:type="spellEnd"/>
            <w:r w:rsidR="003F7740" w:rsidRPr="004D7D7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3F7740" w:rsidRPr="004D7D75">
              <w:rPr>
                <w:rFonts w:ascii="Tahoma" w:hAnsi="Tahoma" w:cs="Tahoma"/>
                <w:sz w:val="20"/>
              </w:rPr>
              <w:t>на</w:t>
            </w:r>
            <w:proofErr w:type="spellEnd"/>
            <w:r w:rsidR="003F7740" w:rsidRPr="004D7D75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3F7740" w:rsidRPr="004D7D75">
              <w:rPr>
                <w:rFonts w:ascii="Tahoma" w:hAnsi="Tahoma" w:cs="Tahoma"/>
                <w:sz w:val="20"/>
              </w:rPr>
              <w:t>представляващия</w:t>
            </w:r>
            <w:proofErr w:type="spellEnd"/>
            <w:r w:rsidR="003F7740" w:rsidRPr="004D7D75">
              <w:rPr>
                <w:rFonts w:ascii="Tahoma" w:hAnsi="Tahoma" w:cs="Tahoma"/>
                <w:sz w:val="20"/>
                <w:lang w:val="bg-BG"/>
              </w:rPr>
              <w:t xml:space="preserve"> участника</w:t>
            </w:r>
            <w:r w:rsidR="003F7740" w:rsidRPr="004D7D75">
              <w:rPr>
                <w:rStyle w:val="FootnoteReference"/>
                <w:rFonts w:ascii="Tahoma" w:hAnsi="Tahoma" w:cs="Tahoma"/>
                <w:sz w:val="20"/>
              </w:rPr>
              <w:footnoteReference w:id="2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3F7740" w:rsidP="00B0612F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</w:rPr>
              <w:t xml:space="preserve">   </w:t>
            </w:r>
            <w:r w:rsidR="00B0612F" w:rsidRPr="004D7D75">
              <w:rPr>
                <w:rFonts w:ascii="Tahoma" w:hAnsi="Tahoma" w:cs="Tahoma"/>
                <w:sz w:val="20"/>
              </w:rPr>
              <w:t>…………………………………………..</w:t>
            </w:r>
          </w:p>
          <w:p w:rsidR="003F7740" w:rsidRPr="004D7D75" w:rsidRDefault="003F7740" w:rsidP="00B0612F">
            <w:pPr>
              <w:rPr>
                <w:rFonts w:ascii="Tahoma" w:hAnsi="Tahoma" w:cs="Tahoma"/>
                <w:sz w:val="20"/>
                <w:lang w:val="bg-BG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   ……………………………………………</w:t>
            </w:r>
          </w:p>
        </w:tc>
      </w:tr>
      <w:tr w:rsidR="00B0612F" w:rsidRPr="004D7D75" w:rsidTr="004D7D75">
        <w:trPr>
          <w:trHeight w:val="698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B0612F">
            <w:pPr>
              <w:rPr>
                <w:rFonts w:ascii="Tahoma" w:hAnsi="Tahoma" w:cs="Tahoma"/>
                <w:sz w:val="20"/>
              </w:rPr>
            </w:pPr>
            <w:proofErr w:type="spellStart"/>
            <w:r w:rsidRPr="004D7D75">
              <w:rPr>
                <w:rFonts w:ascii="Tahoma" w:hAnsi="Tahoma" w:cs="Tahoma"/>
                <w:sz w:val="20"/>
              </w:rPr>
              <w:t>Подпис</w:t>
            </w:r>
            <w:proofErr w:type="spellEnd"/>
            <w:r w:rsidRPr="004D7D75">
              <w:rPr>
                <w:rFonts w:ascii="Tahoma" w:hAnsi="Tahoma" w:cs="Tahoma"/>
                <w:sz w:val="20"/>
              </w:rPr>
              <w:t xml:space="preserve"> и </w:t>
            </w:r>
            <w:proofErr w:type="spellStart"/>
            <w:r w:rsidRPr="004D7D75">
              <w:rPr>
                <w:rFonts w:ascii="Tahoma" w:hAnsi="Tahoma" w:cs="Tahoma"/>
                <w:sz w:val="20"/>
              </w:rPr>
              <w:t>печат</w:t>
            </w:r>
            <w:proofErr w:type="spellEnd"/>
            <w:r w:rsidRPr="004D7D75">
              <w:rPr>
                <w:rStyle w:val="FootnoteReference"/>
                <w:rFonts w:ascii="Tahoma" w:hAnsi="Tahoma" w:cs="Tahoma"/>
                <w:sz w:val="20"/>
              </w:rPr>
              <w:footnoteReference w:id="3"/>
            </w:r>
          </w:p>
        </w:tc>
        <w:tc>
          <w:tcPr>
            <w:tcW w:w="476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0612F" w:rsidRPr="004D7D75" w:rsidRDefault="00B0612F" w:rsidP="00B0612F">
            <w:pPr>
              <w:rPr>
                <w:rFonts w:ascii="Tahoma" w:hAnsi="Tahoma" w:cs="Tahoma"/>
                <w:sz w:val="20"/>
              </w:rPr>
            </w:pPr>
          </w:p>
          <w:p w:rsidR="00B0612F" w:rsidRPr="004D7D75" w:rsidRDefault="00A50272" w:rsidP="00B0612F">
            <w:pPr>
              <w:rPr>
                <w:rFonts w:ascii="Tahoma" w:hAnsi="Tahoma" w:cs="Tahoma"/>
                <w:sz w:val="20"/>
              </w:rPr>
            </w:pPr>
            <w:r w:rsidRPr="004D7D75">
              <w:rPr>
                <w:rFonts w:ascii="Tahoma" w:hAnsi="Tahoma" w:cs="Tahoma"/>
                <w:sz w:val="20"/>
                <w:lang w:val="bg-BG"/>
              </w:rPr>
              <w:t xml:space="preserve"> </w:t>
            </w:r>
            <w:r w:rsidR="00B0612F" w:rsidRPr="004D7D75">
              <w:rPr>
                <w:rFonts w:ascii="Tahoma" w:hAnsi="Tahoma" w:cs="Tahoma"/>
                <w:sz w:val="20"/>
              </w:rPr>
              <w:t>…………………………………………..</w:t>
            </w:r>
          </w:p>
        </w:tc>
      </w:tr>
    </w:tbl>
    <w:p w:rsidR="009A6671" w:rsidRPr="004D7D75" w:rsidRDefault="009A6671">
      <w:pPr>
        <w:rPr>
          <w:rFonts w:ascii="Tahoma" w:hAnsi="Tahoma" w:cs="Tahoma"/>
          <w:sz w:val="20"/>
        </w:rPr>
      </w:pPr>
      <w:bookmarkStart w:id="0" w:name="_GoBack"/>
      <w:bookmarkEnd w:id="0"/>
    </w:p>
    <w:sectPr w:rsidR="009A6671" w:rsidRPr="004D7D75" w:rsidSect="00915274">
      <w:footerReference w:type="default" r:id="rId8"/>
      <w:pgSz w:w="16838" w:h="11906" w:orient="landscape"/>
      <w:pgMar w:top="709" w:right="1387" w:bottom="5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143" w:rsidRDefault="00737143" w:rsidP="00C52079">
      <w:r>
        <w:separator/>
      </w:r>
    </w:p>
  </w:endnote>
  <w:endnote w:type="continuationSeparator" w:id="0">
    <w:p w:rsidR="00737143" w:rsidRDefault="00737143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181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0C5854">
        <w:pPr>
          <w:pStyle w:val="Footer"/>
          <w:jc w:val="right"/>
        </w:pPr>
        <w:r w:rsidRPr="00A50272">
          <w:rPr>
            <w:sz w:val="22"/>
            <w:szCs w:val="22"/>
          </w:rPr>
          <w:fldChar w:fldCharType="begin"/>
        </w:r>
        <w:r w:rsidR="004C6B18" w:rsidRPr="00A50272">
          <w:rPr>
            <w:sz w:val="22"/>
            <w:szCs w:val="22"/>
          </w:rPr>
          <w:instrText xml:space="preserve"> PAGE   \* MERGEFORMAT </w:instrText>
        </w:r>
        <w:r w:rsidRPr="00A50272">
          <w:rPr>
            <w:sz w:val="22"/>
            <w:szCs w:val="22"/>
          </w:rPr>
          <w:fldChar w:fldCharType="separate"/>
        </w:r>
        <w:r w:rsidR="004D7D75">
          <w:rPr>
            <w:noProof/>
            <w:sz w:val="22"/>
            <w:szCs w:val="22"/>
          </w:rPr>
          <w:t>2</w:t>
        </w:r>
        <w:r w:rsidRPr="00A50272">
          <w:rPr>
            <w:noProof/>
            <w:sz w:val="22"/>
            <w:szCs w:val="22"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143" w:rsidRDefault="00737143" w:rsidP="00C52079">
      <w:r>
        <w:separator/>
      </w:r>
    </w:p>
  </w:footnote>
  <w:footnote w:type="continuationSeparator" w:id="0">
    <w:p w:rsidR="00737143" w:rsidRDefault="00737143" w:rsidP="00C52079">
      <w:r>
        <w:continuationSeparator/>
      </w:r>
    </w:p>
  </w:footnote>
  <w:footnote w:id="1">
    <w:p w:rsidR="00593A9F" w:rsidRPr="00593A9F" w:rsidRDefault="00593A9F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Когато за даден участник някой документ не следва да бъде представен, на съответното място във графа 3 се посочва </w:t>
      </w:r>
      <w:r w:rsidRPr="00593A9F">
        <w:rPr>
          <w:b/>
        </w:rPr>
        <w:t>„неприложимо“</w:t>
      </w:r>
    </w:p>
  </w:footnote>
  <w:footnote w:id="2">
    <w:p w:rsidR="003F7740" w:rsidRDefault="003F7740" w:rsidP="003F7740">
      <w:pPr>
        <w:pStyle w:val="FootnoteText"/>
        <w:jc w:val="both"/>
        <w:rPr>
          <w:rFonts w:ascii="Tahoma" w:hAnsi="Tahoma" w:cs="Tahoma"/>
          <w:sz w:val="18"/>
          <w:szCs w:val="18"/>
        </w:rPr>
      </w:pPr>
      <w:r>
        <w:rPr>
          <w:rStyle w:val="FootnoteReference"/>
          <w:rFonts w:ascii="Tahoma" w:hAnsi="Tahoma" w:cs="Tahoma"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Когато участникът се представлява заедно от повече от едно лице, списъкът се подписва от всяко от тях с посочване на имената и на качеството на представляващите.</w:t>
      </w:r>
    </w:p>
  </w:footnote>
  <w:footnote w:id="3">
    <w:p w:rsidR="00B0612F" w:rsidRDefault="00B0612F" w:rsidP="00B0612F">
      <w:pPr>
        <w:pStyle w:val="FootnoteText"/>
        <w:rPr>
          <w:rFonts w:ascii="Tahoma" w:hAnsi="Tahoma" w:cs="Tahoma"/>
          <w:sz w:val="18"/>
          <w:szCs w:val="18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Печат се поставя, ако участникът/</w:t>
      </w:r>
      <w:r>
        <w:rPr>
          <w:rFonts w:ascii="Tahoma" w:hAnsi="Tahoma" w:cs="Tahoma"/>
          <w:sz w:val="18"/>
          <w:szCs w:val="18"/>
        </w:rPr>
        <w:t>участникът в обединението/подизпълнителят/третото лице</w:t>
      </w:r>
      <w:r w:rsidRPr="00377A8E">
        <w:rPr>
          <w:rFonts w:ascii="Tahoma" w:hAnsi="Tahoma" w:cs="Tahoma"/>
          <w:sz w:val="18"/>
          <w:szCs w:val="18"/>
        </w:rPr>
        <w:t xml:space="preserve"> разполага с такъв.</w:t>
      </w:r>
    </w:p>
    <w:p w:rsidR="008C27F6" w:rsidRDefault="008C27F6" w:rsidP="00B0612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194CE992"/>
    <w:lvl w:ilvl="0" w:tplc="40F0A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5AA"/>
    <w:rsid w:val="0000594B"/>
    <w:rsid w:val="00017B1B"/>
    <w:rsid w:val="000254EF"/>
    <w:rsid w:val="00025C4B"/>
    <w:rsid w:val="00033D41"/>
    <w:rsid w:val="000C5854"/>
    <w:rsid w:val="000C7418"/>
    <w:rsid w:val="0014064A"/>
    <w:rsid w:val="00166D67"/>
    <w:rsid w:val="001867FF"/>
    <w:rsid w:val="00193FCA"/>
    <w:rsid w:val="0020114F"/>
    <w:rsid w:val="002011A4"/>
    <w:rsid w:val="002037B8"/>
    <w:rsid w:val="00221D3A"/>
    <w:rsid w:val="002269AC"/>
    <w:rsid w:val="0022721F"/>
    <w:rsid w:val="00275626"/>
    <w:rsid w:val="002845AA"/>
    <w:rsid w:val="002E0E43"/>
    <w:rsid w:val="002F1C8B"/>
    <w:rsid w:val="00390527"/>
    <w:rsid w:val="003A1106"/>
    <w:rsid w:val="003A63F5"/>
    <w:rsid w:val="003D0CB4"/>
    <w:rsid w:val="003F7740"/>
    <w:rsid w:val="00481665"/>
    <w:rsid w:val="004A1457"/>
    <w:rsid w:val="004C6B18"/>
    <w:rsid w:val="004D7D75"/>
    <w:rsid w:val="00513534"/>
    <w:rsid w:val="00593A9F"/>
    <w:rsid w:val="005C19C3"/>
    <w:rsid w:val="005E3B14"/>
    <w:rsid w:val="006108CA"/>
    <w:rsid w:val="00680C5A"/>
    <w:rsid w:val="006D3E44"/>
    <w:rsid w:val="00737143"/>
    <w:rsid w:val="00743F04"/>
    <w:rsid w:val="0077121C"/>
    <w:rsid w:val="00804E9A"/>
    <w:rsid w:val="0082205E"/>
    <w:rsid w:val="0082351F"/>
    <w:rsid w:val="008765F8"/>
    <w:rsid w:val="00884207"/>
    <w:rsid w:val="008B0CFB"/>
    <w:rsid w:val="008C27F6"/>
    <w:rsid w:val="008E057B"/>
    <w:rsid w:val="008E4D4C"/>
    <w:rsid w:val="00915274"/>
    <w:rsid w:val="00917D81"/>
    <w:rsid w:val="00934968"/>
    <w:rsid w:val="009724DF"/>
    <w:rsid w:val="009A6671"/>
    <w:rsid w:val="009C3777"/>
    <w:rsid w:val="009D4038"/>
    <w:rsid w:val="00A50272"/>
    <w:rsid w:val="00A83E44"/>
    <w:rsid w:val="00AC5232"/>
    <w:rsid w:val="00B0612F"/>
    <w:rsid w:val="00B22E76"/>
    <w:rsid w:val="00BA2683"/>
    <w:rsid w:val="00C52079"/>
    <w:rsid w:val="00C67EA2"/>
    <w:rsid w:val="00CB663F"/>
    <w:rsid w:val="00CE5476"/>
    <w:rsid w:val="00D475BC"/>
    <w:rsid w:val="00D85292"/>
    <w:rsid w:val="00DD1316"/>
    <w:rsid w:val="00DD561F"/>
    <w:rsid w:val="00DE2231"/>
    <w:rsid w:val="00DF4B13"/>
    <w:rsid w:val="00DF7A20"/>
    <w:rsid w:val="00E64264"/>
    <w:rsid w:val="00EE6588"/>
    <w:rsid w:val="00F12CBF"/>
    <w:rsid w:val="00F46397"/>
    <w:rsid w:val="00F71738"/>
    <w:rsid w:val="00FF1B52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35012-6264-474E-9FF6-927A6B6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B0612F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B0612F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semiHidden/>
    <w:unhideWhenUsed/>
    <w:rsid w:val="00B061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12F"/>
    <w:rPr>
      <w:rFonts w:ascii="Tahoma" w:eastAsia="MS ??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B83D1-BB1B-4F64-99AA-291B1901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34</cp:revision>
  <dcterms:created xsi:type="dcterms:W3CDTF">2015-07-02T16:17:00Z</dcterms:created>
  <dcterms:modified xsi:type="dcterms:W3CDTF">2016-06-24T09:55:00Z</dcterms:modified>
</cp:coreProperties>
</file>