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F3" w:rsidRPr="005A48F3" w:rsidRDefault="007B1A81" w:rsidP="005A48F3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 – Приложение</w:t>
      </w:r>
      <w:r w:rsidR="005A48F3" w:rsidRPr="005A48F3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 № 14</w:t>
      </w:r>
    </w:p>
    <w:p w:rsidR="005A48F3" w:rsidRPr="005A48F3" w:rsidRDefault="005A48F3" w:rsidP="00910F00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3365C4">
      <w:pPr>
        <w:jc w:val="center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ДЕКЛАРАЦИЯ</w:t>
      </w:r>
    </w:p>
    <w:p w:rsidR="005A48F3" w:rsidRPr="005A48F3" w:rsidRDefault="005A48F3" w:rsidP="003365C4">
      <w:pPr>
        <w:jc w:val="center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3365C4">
      <w:pPr>
        <w:jc w:val="center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за конфиденциалност по чл. </w:t>
      </w:r>
      <w:r w:rsidR="007B1A81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102</w:t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, ал. </w:t>
      </w:r>
      <w:r w:rsidR="007B1A81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1</w:t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 от ЗОП</w:t>
      </w: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3365C4" w:rsidRPr="003365C4" w:rsidRDefault="003365C4" w:rsidP="003365C4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Долуподписаният/</w:t>
      </w:r>
      <w:proofErr w:type="spellStart"/>
      <w:r>
        <w:rPr>
          <w:rFonts w:ascii="Tahoma" w:hAnsi="Tahoma" w:cs="Tahoma"/>
          <w:sz w:val="22"/>
          <w:szCs w:val="22"/>
          <w:lang w:val="bg-BG"/>
        </w:rPr>
        <w:t>ната</w:t>
      </w:r>
      <w:proofErr w:type="spellEnd"/>
      <w:r>
        <w:rPr>
          <w:rFonts w:ascii="Tahoma" w:hAnsi="Tahoma" w:cs="Tahoma"/>
          <w:sz w:val="22"/>
          <w:szCs w:val="22"/>
          <w:lang w:val="bg-BG"/>
        </w:rPr>
        <w:t xml:space="preserve"> ……………</w:t>
      </w:r>
      <w:r w:rsidRPr="003365C4">
        <w:rPr>
          <w:rFonts w:ascii="Tahoma" w:hAnsi="Tahoma" w:cs="Tahoma"/>
          <w:sz w:val="22"/>
          <w:szCs w:val="22"/>
          <w:lang w:val="bg-BG"/>
        </w:rPr>
        <w:t xml:space="preserve">……………………………………………………………..…………………, </w:t>
      </w:r>
    </w:p>
    <w:p w:rsidR="003365C4" w:rsidRPr="003365C4" w:rsidRDefault="003365C4" w:rsidP="00DC54A3">
      <w:pPr>
        <w:spacing w:after="120"/>
        <w:ind w:left="725" w:firstLine="691"/>
        <w:jc w:val="center"/>
        <w:rPr>
          <w:rFonts w:ascii="Tahoma" w:hAnsi="Tahoma" w:cs="Tahoma"/>
          <w:i/>
          <w:sz w:val="20"/>
          <w:lang w:val="bg-BG"/>
        </w:rPr>
      </w:pPr>
      <w:r w:rsidRPr="003365C4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3365C4" w:rsidRPr="003365C4" w:rsidRDefault="003365C4" w:rsidP="003365C4">
      <w:pPr>
        <w:spacing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365C4">
        <w:rPr>
          <w:rFonts w:ascii="Tahoma" w:hAnsi="Tahoma" w:cs="Tahoma"/>
          <w:sz w:val="22"/>
          <w:szCs w:val="22"/>
          <w:lang w:val="bg-BG"/>
        </w:rPr>
        <w:t>ЕГН…………………….., л.к.</w:t>
      </w:r>
      <w:r w:rsidR="00DC54A3">
        <w:rPr>
          <w:rFonts w:ascii="Tahoma" w:hAnsi="Tahoma" w:cs="Tahoma"/>
          <w:sz w:val="22"/>
          <w:szCs w:val="22"/>
          <w:lang w:val="bg-BG"/>
        </w:rPr>
        <w:t xml:space="preserve"> № …………………, издадена на …………</w:t>
      </w:r>
      <w:r w:rsidRPr="003365C4">
        <w:rPr>
          <w:rFonts w:ascii="Tahoma" w:hAnsi="Tahoma" w:cs="Tahoma"/>
          <w:sz w:val="22"/>
          <w:szCs w:val="22"/>
          <w:lang w:val="bg-BG"/>
        </w:rPr>
        <w:t xml:space="preserve"> г. от МВР - ……………………, </w:t>
      </w:r>
    </w:p>
    <w:p w:rsidR="003365C4" w:rsidRPr="003365C4" w:rsidRDefault="003365C4" w:rsidP="003365C4">
      <w:pPr>
        <w:spacing w:before="120"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365C4">
        <w:rPr>
          <w:rFonts w:ascii="Tahoma" w:hAnsi="Tahoma" w:cs="Tahoma"/>
          <w:sz w:val="22"/>
          <w:szCs w:val="22"/>
          <w:lang w:val="bg-BG"/>
        </w:rPr>
        <w:t>в качес</w:t>
      </w:r>
      <w:r w:rsidR="00DC54A3">
        <w:rPr>
          <w:rFonts w:ascii="Tahoma" w:hAnsi="Tahoma" w:cs="Tahoma"/>
          <w:sz w:val="22"/>
          <w:szCs w:val="22"/>
          <w:lang w:val="bg-BG"/>
        </w:rPr>
        <w:t xml:space="preserve">твото на ……………… на </w:t>
      </w:r>
      <w:r w:rsidRPr="003365C4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……………………………………………………………………….………..,</w:t>
      </w:r>
    </w:p>
    <w:p w:rsidR="003365C4" w:rsidRPr="003365C4" w:rsidRDefault="003365C4" w:rsidP="00DC54A3">
      <w:pPr>
        <w:spacing w:after="120"/>
        <w:ind w:left="725" w:firstLine="691"/>
        <w:jc w:val="center"/>
        <w:rPr>
          <w:rFonts w:ascii="Tahoma" w:hAnsi="Tahoma" w:cs="Tahoma"/>
          <w:i/>
          <w:sz w:val="20"/>
          <w:lang w:val="bg-BG"/>
        </w:rPr>
      </w:pPr>
      <w:r w:rsidRPr="003365C4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:rsidR="003365C4" w:rsidRPr="003365C4" w:rsidRDefault="003365C4" w:rsidP="003365C4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365C4">
        <w:rPr>
          <w:rFonts w:ascii="Tahoma" w:hAnsi="Tahoma" w:cs="Tahoma"/>
          <w:sz w:val="22"/>
          <w:szCs w:val="22"/>
          <w:lang w:val="bg-BG"/>
        </w:rPr>
        <w:t>със седалище</w:t>
      </w:r>
      <w:r w:rsidR="00DC54A3">
        <w:rPr>
          <w:rFonts w:ascii="Tahoma" w:hAnsi="Tahoma" w:cs="Tahoma"/>
          <w:sz w:val="22"/>
          <w:szCs w:val="22"/>
          <w:lang w:val="bg-BG"/>
        </w:rPr>
        <w:t xml:space="preserve"> и адрес на управление…………</w:t>
      </w:r>
      <w:r w:rsidRPr="003365C4">
        <w:rPr>
          <w:rFonts w:ascii="Tahoma" w:hAnsi="Tahoma" w:cs="Tahoma"/>
          <w:sz w:val="22"/>
          <w:szCs w:val="22"/>
          <w:lang w:val="bg-BG"/>
        </w:rPr>
        <w:t>……………………………………………</w:t>
      </w:r>
      <w:r>
        <w:rPr>
          <w:rFonts w:ascii="Tahoma" w:hAnsi="Tahoma" w:cs="Tahoma"/>
          <w:sz w:val="22"/>
          <w:szCs w:val="22"/>
          <w:lang w:val="bg-BG"/>
        </w:rPr>
        <w:t>..</w:t>
      </w:r>
      <w:r w:rsidRPr="003365C4">
        <w:rPr>
          <w:rFonts w:ascii="Tahoma" w:hAnsi="Tahoma" w:cs="Tahoma"/>
          <w:sz w:val="22"/>
          <w:szCs w:val="22"/>
          <w:lang w:val="bg-BG"/>
        </w:rPr>
        <w:t xml:space="preserve">………………, </w:t>
      </w:r>
    </w:p>
    <w:p w:rsidR="003365C4" w:rsidRPr="003365C4" w:rsidRDefault="003365C4" w:rsidP="00DC54A3">
      <w:pPr>
        <w:spacing w:after="120"/>
        <w:ind w:left="725" w:firstLine="691"/>
        <w:jc w:val="center"/>
        <w:rPr>
          <w:rFonts w:ascii="Tahoma" w:hAnsi="Tahoma" w:cs="Tahoma"/>
          <w:i/>
          <w:sz w:val="20"/>
          <w:lang w:val="bg-BG"/>
        </w:rPr>
      </w:pPr>
      <w:r w:rsidRPr="003365C4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256959" w:rsidRPr="00C17522" w:rsidRDefault="003365C4" w:rsidP="003365C4">
      <w:pPr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 w:rsidRPr="003365C4">
        <w:rPr>
          <w:rFonts w:ascii="Tahoma" w:hAnsi="Tahoma" w:cs="Tahoma"/>
          <w:lang w:val="bg-BG"/>
        </w:rPr>
        <w:t>[</w:t>
      </w:r>
      <w:r w:rsidRPr="003365C4">
        <w:rPr>
          <w:rFonts w:ascii="Tahoma" w:hAnsi="Tahoma" w:cs="Tahoma"/>
          <w:sz w:val="22"/>
          <w:szCs w:val="22"/>
          <w:lang w:val="bg-BG"/>
        </w:rPr>
        <w:t>БУЛСТАТ/ЕИК/</w:t>
      </w:r>
      <w:r w:rsidRPr="00D338A9">
        <w:rPr>
          <w:rFonts w:ascii="Tahoma" w:hAnsi="Tahoma" w:cs="Tahoma"/>
          <w:sz w:val="22"/>
          <w:szCs w:val="22"/>
        </w:rPr>
        <w:t>E</w:t>
      </w:r>
      <w:r w:rsidRPr="003365C4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3365C4">
        <w:rPr>
          <w:rFonts w:ascii="Tahoma" w:hAnsi="Tahoma" w:cs="Tahoma"/>
          <w:lang w:val="bg-BG"/>
        </w:rPr>
        <w:t>]</w:t>
      </w:r>
      <w:r w:rsidRPr="00D338A9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="00DC54A3">
        <w:rPr>
          <w:rFonts w:ascii="Tahoma" w:hAnsi="Tahoma" w:cs="Tahoma"/>
          <w:sz w:val="22"/>
          <w:szCs w:val="22"/>
          <w:lang w:val="bg-BG"/>
        </w:rPr>
        <w:t>: ………………………………………</w:t>
      </w:r>
      <w:r w:rsidRPr="003365C4">
        <w:rPr>
          <w:rFonts w:ascii="Tahoma" w:hAnsi="Tahoma" w:cs="Tahoma"/>
          <w:sz w:val="22"/>
          <w:szCs w:val="22"/>
          <w:lang w:val="bg-BG"/>
        </w:rPr>
        <w:t xml:space="preserve"> - участник</w:t>
      </w:r>
      <w:r w:rsidRPr="003365C4">
        <w:rPr>
          <w:rFonts w:ascii="Tahoma" w:hAnsi="Tahoma" w:cs="Tahoma"/>
          <w:color w:val="000000"/>
          <w:sz w:val="22"/>
          <w:szCs w:val="22"/>
          <w:lang w:val="bg-BG"/>
        </w:rPr>
        <w:t xml:space="preserve"> във възлагане на обществена поръчка с предмет: </w:t>
      </w:r>
      <w:r w:rsidRPr="003365C4">
        <w:rPr>
          <w:rFonts w:ascii="Tahoma" w:hAnsi="Tahoma" w:cs="Tahoma"/>
          <w:b/>
          <w:color w:val="000000"/>
          <w:sz w:val="22"/>
          <w:szCs w:val="22"/>
          <w:lang w:val="bg-BG"/>
        </w:rPr>
        <w:t>„</w:t>
      </w:r>
      <w:r w:rsidRPr="003365C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Изготвяне на инвестиционен проект „Рехабилитация на корекцията на река </w:t>
      </w:r>
      <w:proofErr w:type="spellStart"/>
      <w:r w:rsidRPr="003365C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Медетска</w:t>
      </w:r>
      <w:proofErr w:type="spellEnd"/>
      <w:r w:rsidRPr="003365C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в участъка на </w:t>
      </w:r>
      <w:proofErr w:type="spellStart"/>
      <w:r w:rsidRPr="003365C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котлована</w:t>
      </w:r>
      <w:proofErr w:type="spellEnd"/>
      <w:r w:rsidRPr="003365C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на рудник „Медет“</w:t>
      </w:r>
      <w:r w:rsidRPr="00DA663B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,</w:t>
      </w:r>
    </w:p>
    <w:p w:rsidR="005A48F3" w:rsidRPr="005A48F3" w:rsidRDefault="005A48F3" w:rsidP="005A48F3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5A48F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177168" w:rsidRDefault="005A48F3" w:rsidP="005A48F3">
      <w:pPr>
        <w:jc w:val="both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ДЕКЛАРИРАМ</w:t>
      </w:r>
      <w:r w:rsidR="00BD3425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, ЧЕ</w:t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:</w:t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3365C4">
      <w:pPr>
        <w:spacing w:after="120"/>
        <w:ind w:firstLine="851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1. Информацията, съдържаща се в </w:t>
      </w:r>
      <w:r w:rsidRPr="00177168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……………………..……………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(посочват се конкретна част/части от </w:t>
      </w:r>
      <w:r w:rsidR="003365C4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офертата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) 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от </w:t>
      </w:r>
      <w:r w:rsidR="003365C4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…………………..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, да се счита за конфиденциална, тъй като съдържа </w:t>
      </w:r>
      <w:r w:rsidR="003365C4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търговска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тайн</w:t>
      </w:r>
      <w:r w:rsidR="003365C4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а</w:t>
      </w:r>
      <w:r w:rsidR="00DC54A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на участника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.</w:t>
      </w:r>
    </w:p>
    <w:p w:rsidR="005A48F3" w:rsidRPr="005A48F3" w:rsidRDefault="005A48F3" w:rsidP="005A48F3">
      <w:pPr>
        <w:ind w:firstLine="851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3365C4" w:rsidRDefault="005A48F3" w:rsidP="003365C4">
      <w:pPr>
        <w:ind w:firstLine="708"/>
        <w:jc w:val="both"/>
        <w:rPr>
          <w:rFonts w:ascii="Tahoma" w:hAnsi="Tahoma" w:cs="Tahoma"/>
          <w:color w:val="000000"/>
          <w:spacing w:val="3"/>
          <w:sz w:val="20"/>
          <w:lang w:val="bg-BG"/>
        </w:rPr>
      </w:pPr>
      <w:r w:rsidRPr="005A48F3">
        <w:rPr>
          <w:rFonts w:ascii="Tahoma" w:hAnsi="Tahoma" w:cs="Tahoma"/>
          <w:b/>
          <w:i/>
          <w:color w:val="000000"/>
          <w:spacing w:val="3"/>
          <w:sz w:val="20"/>
          <w:u w:val="single"/>
          <w:lang w:val="bg-BG"/>
        </w:rPr>
        <w:t>Забележка:</w:t>
      </w: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 xml:space="preserve">  </w:t>
      </w:r>
    </w:p>
    <w:p w:rsidR="005A48F3" w:rsidRPr="003365C4" w:rsidRDefault="005A48F3" w:rsidP="003365C4">
      <w:pPr>
        <w:ind w:left="993" w:hanging="285"/>
        <w:jc w:val="both"/>
        <w:rPr>
          <w:rFonts w:ascii="Tahoma" w:hAnsi="Tahoma" w:cs="Tahoma"/>
          <w:i/>
          <w:color w:val="000000"/>
          <w:spacing w:val="3"/>
          <w:sz w:val="20"/>
          <w:lang w:val="bg-BG"/>
        </w:rPr>
      </w:pPr>
      <w:r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1. Декларацията по чл. </w:t>
      </w:r>
      <w:r w:rsidR="003365C4"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>102</w:t>
      </w:r>
      <w:r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, ал. </w:t>
      </w:r>
      <w:r w:rsidR="003365C4"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>1 от</w:t>
      </w:r>
      <w:r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9A6671" w:rsidRDefault="005A48F3" w:rsidP="00DC54A3">
      <w:pPr>
        <w:ind w:left="993" w:hanging="285"/>
        <w:jc w:val="both"/>
        <w:rPr>
          <w:rFonts w:ascii="Tahoma" w:hAnsi="Tahoma" w:cs="Tahoma"/>
          <w:i/>
          <w:color w:val="000000"/>
          <w:spacing w:val="3"/>
          <w:sz w:val="20"/>
          <w:lang w:val="bg-BG"/>
        </w:rPr>
      </w:pPr>
      <w:r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2. </w:t>
      </w:r>
      <w:r w:rsidR="003365C4"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="00DC54A3">
        <w:rPr>
          <w:rFonts w:ascii="Tahoma" w:hAnsi="Tahoma" w:cs="Tahoma"/>
          <w:i/>
          <w:color w:val="000000"/>
          <w:spacing w:val="3"/>
          <w:sz w:val="20"/>
          <w:lang w:val="bg-BG"/>
        </w:rPr>
        <w:t>.</w:t>
      </w:r>
    </w:p>
    <w:p w:rsidR="00DC54A3" w:rsidRPr="00DC54A3" w:rsidRDefault="00DC54A3" w:rsidP="00DC54A3">
      <w:pPr>
        <w:ind w:left="993" w:hanging="285"/>
        <w:jc w:val="both"/>
        <w:rPr>
          <w:rFonts w:ascii="Tahoma" w:hAnsi="Tahoma" w:cs="Tahoma"/>
          <w:i/>
          <w:color w:val="000000"/>
          <w:spacing w:val="3"/>
          <w:sz w:val="20"/>
          <w:lang w:val="bg-BG"/>
        </w:rPr>
      </w:pPr>
    </w:p>
    <w:p w:rsidR="00DC54A3" w:rsidRPr="006F7947" w:rsidRDefault="00DC54A3" w:rsidP="00DC54A3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910F00" w:rsidTr="00A91AE2">
        <w:tc>
          <w:tcPr>
            <w:tcW w:w="3227" w:type="dxa"/>
          </w:tcPr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10F00">
              <w:rPr>
                <w:rFonts w:ascii="Tahoma" w:hAnsi="Tahoma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10F00">
              <w:rPr>
                <w:rFonts w:ascii="Tahoma" w:hAnsi="Tahoma" w:cs="Tahoma"/>
                <w:sz w:val="22"/>
                <w:szCs w:val="22"/>
              </w:rPr>
              <w:t xml:space="preserve"> …………………./ ……………. / </w:t>
            </w:r>
            <w:r w:rsidRPr="00910F00">
              <w:rPr>
                <w:rFonts w:ascii="Tahoma" w:hAnsi="Tahoma" w:cs="Tahoma"/>
                <w:sz w:val="22"/>
                <w:szCs w:val="22"/>
                <w:lang w:val="bg-BG"/>
              </w:rPr>
              <w:t>2016</w:t>
            </w:r>
            <w:r w:rsidRPr="00910F00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</w:tr>
      <w:tr w:rsidR="00DC54A3" w:rsidRPr="00910F00" w:rsidTr="00A91AE2">
        <w:tc>
          <w:tcPr>
            <w:tcW w:w="3227" w:type="dxa"/>
          </w:tcPr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10F00">
              <w:rPr>
                <w:rFonts w:ascii="Tahoma" w:hAnsi="Tahoma" w:cs="Tahoma"/>
                <w:sz w:val="22"/>
                <w:szCs w:val="22"/>
              </w:rPr>
              <w:t>Име</w:t>
            </w:r>
            <w:proofErr w:type="spellEnd"/>
            <w:r w:rsidRPr="00910F00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910F00">
              <w:rPr>
                <w:rFonts w:ascii="Tahoma" w:hAnsi="Tahoma" w:cs="Tahoma"/>
                <w:sz w:val="22"/>
                <w:szCs w:val="22"/>
              </w:rPr>
              <w:t>фамилия</w:t>
            </w:r>
            <w:proofErr w:type="spellEnd"/>
          </w:p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910F0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910F00" w:rsidTr="00A91AE2">
        <w:tc>
          <w:tcPr>
            <w:tcW w:w="3227" w:type="dxa"/>
          </w:tcPr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10F00">
              <w:rPr>
                <w:rFonts w:ascii="Tahoma" w:hAnsi="Tahoma" w:cs="Tahoma"/>
                <w:sz w:val="22"/>
                <w:szCs w:val="22"/>
              </w:rPr>
              <w:t>Качество</w:t>
            </w:r>
            <w:proofErr w:type="spellEnd"/>
            <w:r w:rsidRPr="00910F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10F00">
              <w:rPr>
                <w:rFonts w:ascii="Tahoma" w:hAnsi="Tahoma" w:cs="Tahoma"/>
                <w:sz w:val="22"/>
                <w:szCs w:val="22"/>
              </w:rPr>
              <w:t>на</w:t>
            </w:r>
            <w:proofErr w:type="spellEnd"/>
            <w:r w:rsidRPr="00910F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10F00">
              <w:rPr>
                <w:rFonts w:ascii="Tahoma" w:hAnsi="Tahoma" w:cs="Tahoma"/>
                <w:sz w:val="22"/>
                <w:szCs w:val="22"/>
              </w:rPr>
              <w:t>представляващия</w:t>
            </w:r>
            <w:proofErr w:type="spellEnd"/>
            <w:r w:rsidRPr="00910F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10F00">
              <w:rPr>
                <w:rFonts w:ascii="Tahoma" w:hAnsi="Tahoma" w:cs="Tahoma"/>
                <w:sz w:val="22"/>
                <w:szCs w:val="22"/>
              </w:rPr>
              <w:t>участника</w:t>
            </w:r>
            <w:proofErr w:type="spellEnd"/>
            <w:r w:rsidRPr="00910F00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2"/>
            </w:r>
            <w:r w:rsidRPr="00910F0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10F0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910F0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910F00" w:rsidTr="00A91AE2">
        <w:tc>
          <w:tcPr>
            <w:tcW w:w="3227" w:type="dxa"/>
          </w:tcPr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proofErr w:type="spellStart"/>
            <w:r w:rsidRPr="00910F00">
              <w:rPr>
                <w:rFonts w:ascii="Tahoma" w:hAnsi="Tahoma" w:cs="Tahoma"/>
                <w:sz w:val="22"/>
                <w:szCs w:val="22"/>
              </w:rPr>
              <w:t>Подпис</w:t>
            </w:r>
            <w:proofErr w:type="spellEnd"/>
            <w:r w:rsidRPr="00910F00">
              <w:rPr>
                <w:rFonts w:ascii="Tahoma" w:hAnsi="Tahoma" w:cs="Tahoma"/>
                <w:sz w:val="22"/>
                <w:szCs w:val="22"/>
                <w:lang w:val="bg-BG"/>
              </w:rPr>
              <w:t xml:space="preserve"> и печат</w:t>
            </w:r>
            <w:r w:rsidRPr="00910F00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3"/>
            </w:r>
          </w:p>
        </w:tc>
        <w:tc>
          <w:tcPr>
            <w:tcW w:w="4111" w:type="dxa"/>
          </w:tcPr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  <w:p w:rsidR="00DC54A3" w:rsidRPr="00910F00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10F0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7A22E5" w:rsidRPr="00910F00" w:rsidRDefault="007A22E5">
      <w:pPr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</w:p>
    <w:sectPr w:rsidR="007A22E5" w:rsidRPr="00910F00" w:rsidSect="00910F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26" w:rsidRDefault="00190F26" w:rsidP="003365C4">
      <w:r>
        <w:separator/>
      </w:r>
    </w:p>
  </w:endnote>
  <w:endnote w:type="continuationSeparator" w:id="0">
    <w:p w:rsidR="00190F26" w:rsidRDefault="00190F26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26" w:rsidRDefault="00190F26" w:rsidP="003365C4">
      <w:r>
        <w:separator/>
      </w:r>
    </w:p>
  </w:footnote>
  <w:footnote w:type="continuationSeparator" w:id="0">
    <w:p w:rsidR="00190F26" w:rsidRDefault="00190F26" w:rsidP="003365C4">
      <w:r>
        <w:continuationSeparator/>
      </w:r>
    </w:p>
  </w:footnote>
  <w:footnote w:id="1">
    <w:p w:rsidR="003365C4" w:rsidRPr="008F20B0" w:rsidRDefault="003365C4" w:rsidP="003365C4">
      <w:pPr>
        <w:pStyle w:val="FootnoteText"/>
        <w:rPr>
          <w:rFonts w:ascii="Tahoma" w:hAnsi="Tahoma" w:cs="Tahoma"/>
          <w:sz w:val="18"/>
          <w:szCs w:val="18"/>
        </w:rPr>
      </w:pPr>
      <w:r w:rsidRPr="008F20B0">
        <w:rPr>
          <w:rStyle w:val="FootnoteReference"/>
          <w:rFonts w:ascii="Tahoma" w:hAnsi="Tahoma" w:cs="Tahoma"/>
          <w:sz w:val="18"/>
          <w:szCs w:val="18"/>
        </w:rPr>
        <w:footnoteRef/>
      </w:r>
      <w:r w:rsidRPr="008F20B0">
        <w:rPr>
          <w:rFonts w:ascii="Tahoma" w:hAnsi="Tahoma" w:cs="Tahoma"/>
          <w:sz w:val="18"/>
          <w:szCs w:val="18"/>
        </w:rPr>
        <w:t xml:space="preserve"> Оставя се само верният текст.</w:t>
      </w:r>
    </w:p>
  </w:footnote>
  <w:footnote w:id="2">
    <w:p w:rsidR="00DC54A3" w:rsidRPr="00377A8E" w:rsidRDefault="00DC54A3" w:rsidP="00DC54A3">
      <w:pPr>
        <w:pStyle w:val="FootnoteText"/>
        <w:rPr>
          <w:rFonts w:ascii="Tahoma" w:hAnsi="Tahoma" w:cs="Tahoma"/>
          <w:sz w:val="18"/>
          <w:szCs w:val="18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Pr="00377A8E">
        <w:rPr>
          <w:rFonts w:ascii="Tahoma" w:hAnsi="Tahoma" w:cs="Tahoma"/>
          <w:sz w:val="18"/>
          <w:szCs w:val="18"/>
        </w:rPr>
        <w:t xml:space="preserve">Когато участникът се представлява заедно от повече от едно лице, </w:t>
      </w:r>
      <w:r>
        <w:rPr>
          <w:rFonts w:ascii="Tahoma" w:hAnsi="Tahoma" w:cs="Tahoma"/>
          <w:sz w:val="18"/>
          <w:szCs w:val="18"/>
        </w:rPr>
        <w:t>ценовото предложение</w:t>
      </w:r>
      <w:r w:rsidRPr="00377A8E">
        <w:rPr>
          <w:rFonts w:ascii="Tahoma" w:hAnsi="Tahoma" w:cs="Tahoma"/>
          <w:sz w:val="18"/>
          <w:szCs w:val="18"/>
        </w:rPr>
        <w:t xml:space="preserve"> се подписва от всяко от тях с посочване на име</w:t>
      </w:r>
      <w:r>
        <w:rPr>
          <w:rFonts w:ascii="Tahoma" w:hAnsi="Tahoma" w:cs="Tahoma"/>
          <w:sz w:val="18"/>
          <w:szCs w:val="18"/>
        </w:rPr>
        <w:t>ната</w:t>
      </w:r>
      <w:r w:rsidRPr="00377A8E">
        <w:rPr>
          <w:rFonts w:ascii="Tahoma" w:hAnsi="Tahoma" w:cs="Tahoma"/>
          <w:sz w:val="18"/>
          <w:szCs w:val="18"/>
        </w:rPr>
        <w:t xml:space="preserve"> и на качеството на </w:t>
      </w:r>
      <w:r>
        <w:rPr>
          <w:rFonts w:ascii="Tahoma" w:hAnsi="Tahoma" w:cs="Tahoma"/>
          <w:sz w:val="18"/>
          <w:szCs w:val="18"/>
        </w:rPr>
        <w:t>представляващите</w:t>
      </w:r>
      <w:r w:rsidRPr="00377A8E">
        <w:rPr>
          <w:rFonts w:ascii="Tahoma" w:hAnsi="Tahoma" w:cs="Tahoma"/>
          <w:sz w:val="18"/>
          <w:szCs w:val="18"/>
        </w:rPr>
        <w:t>.</w:t>
      </w:r>
    </w:p>
  </w:footnote>
  <w:footnote w:id="3">
    <w:p w:rsidR="00DC54A3" w:rsidRDefault="00DC54A3" w:rsidP="00DC54A3">
      <w:pPr>
        <w:pStyle w:val="FootnoteText"/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Pr="00377A8E">
        <w:rPr>
          <w:rFonts w:ascii="Tahoma" w:hAnsi="Tahoma" w:cs="Tahoma"/>
          <w:sz w:val="18"/>
          <w:szCs w:val="18"/>
        </w:rPr>
        <w:t>Печат се поставя, ако участникът разполага с такъв.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177168"/>
    <w:rsid w:val="00190F26"/>
    <w:rsid w:val="00256959"/>
    <w:rsid w:val="003365C4"/>
    <w:rsid w:val="005A48F3"/>
    <w:rsid w:val="007A22E5"/>
    <w:rsid w:val="007B1A81"/>
    <w:rsid w:val="008742DB"/>
    <w:rsid w:val="00910F00"/>
    <w:rsid w:val="009A6671"/>
    <w:rsid w:val="00BD3425"/>
    <w:rsid w:val="00C17522"/>
    <w:rsid w:val="00DA663B"/>
    <w:rsid w:val="00D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8D1E-B870-41F0-BD54-A49BECC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Emilia Petkova</cp:lastModifiedBy>
  <cp:revision>9</cp:revision>
  <dcterms:created xsi:type="dcterms:W3CDTF">2016-06-20T06:47:00Z</dcterms:created>
  <dcterms:modified xsi:type="dcterms:W3CDTF">2016-06-21T07:46:00Z</dcterms:modified>
</cp:coreProperties>
</file>